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7495D" w14:textId="590D6048" w:rsidR="00761A08" w:rsidRDefault="003A36DC" w:rsidP="00761A0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Equipment -</w:t>
      </w:r>
      <w:r w:rsidR="00761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IH </w:t>
      </w:r>
      <w:proofErr w:type="spellStart"/>
      <w:r w:rsidR="00761A08">
        <w:rPr>
          <w:rFonts w:ascii="Times New Roman" w:eastAsia="Times New Roman" w:hAnsi="Times New Roman" w:cs="Times New Roman"/>
          <w:color w:val="000000"/>
          <w:sz w:val="24"/>
          <w:szCs w:val="24"/>
        </w:rPr>
        <w:t>forskningslab</w:t>
      </w:r>
      <w:proofErr w:type="spellEnd"/>
      <w:r w:rsidR="00761A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26749ED" w14:textId="77777777" w:rsidR="00761A08" w:rsidRDefault="00761A08" w:rsidP="00761A0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8BBD06" w14:textId="77777777" w:rsidR="00761A08" w:rsidRDefault="00761A08" w:rsidP="00761A0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Rodby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tredemølle RL3500 (skimølle)</w:t>
      </w:r>
    </w:p>
    <w:p w14:paraId="4EDF644C" w14:textId="36D78A14" w:rsidR="00761A08" w:rsidRDefault="00761A08" w:rsidP="00761A0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Woodway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tredemølle </w:t>
      </w:r>
    </w:p>
    <w:p w14:paraId="6B179EA2" w14:textId="77777777" w:rsidR="00761A08" w:rsidRDefault="00761A08" w:rsidP="00761A0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Lode Excalibur sykkel</w:t>
      </w:r>
    </w:p>
    <w:p w14:paraId="042DA3B1" w14:textId="77777777" w:rsidR="00761A08" w:rsidRDefault="00761A08" w:rsidP="00761A08">
      <w:pPr>
        <w:rPr>
          <w:rFonts w:eastAsia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Biosen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C-Line glukose og laktat analysator</w:t>
      </w:r>
    </w:p>
    <w:p w14:paraId="65ED7412" w14:textId="77777777" w:rsidR="00761A08" w:rsidRDefault="00761A08" w:rsidP="00761A08">
      <w:pPr>
        <w:rPr>
          <w:rFonts w:eastAsia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Lactate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Scout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14:paraId="618ACE46" w14:textId="05D8F890" w:rsidR="00761A08" w:rsidRDefault="00761A08" w:rsidP="00761A08">
      <w:pPr>
        <w:rPr>
          <w:rFonts w:eastAsia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Blodtrykksmåler </w:t>
      </w:r>
    </w:p>
    <w:p w14:paraId="25183750" w14:textId="595F93CA" w:rsidR="00761A08" w:rsidRDefault="00761A08" w:rsidP="00761A08">
      <w:pPr>
        <w:rPr>
          <w:rFonts w:eastAsia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Håndgrepsmåler </w:t>
      </w:r>
    </w:p>
    <w:p w14:paraId="2D0EB069" w14:textId="77777777" w:rsidR="00761A08" w:rsidRDefault="00761A08" w:rsidP="00761A08">
      <w:pPr>
        <w:rPr>
          <w:rFonts w:eastAsia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Tanita BC-418 (vekt/kroppssammensetning)</w:t>
      </w:r>
    </w:p>
    <w:p w14:paraId="27927666" w14:textId="77777777" w:rsidR="00761A08" w:rsidRDefault="00761A08" w:rsidP="00761A08">
      <w:pPr>
        <w:rPr>
          <w:rFonts w:eastAsia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Brower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timing system</w:t>
      </w:r>
    </w:p>
    <w:p w14:paraId="38D5011F" w14:textId="4CD2362F" w:rsidR="00761A08" w:rsidRDefault="00761A08" w:rsidP="00761A08">
      <w:pPr>
        <w:rPr>
          <w:rFonts w:eastAsia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Polar pulsklokker </w:t>
      </w:r>
    </w:p>
    <w:p w14:paraId="68098803" w14:textId="77777777" w:rsidR="00FE7332" w:rsidRDefault="00FE7332"/>
    <w:sectPr w:rsidR="00FE7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08"/>
    <w:rsid w:val="003A36DC"/>
    <w:rsid w:val="00761A08"/>
    <w:rsid w:val="007D31B6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7CBC"/>
  <w15:chartTrackingRefBased/>
  <w15:docId w15:val="{F65B5201-06E9-4847-849F-3039B158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A08"/>
    <w:pPr>
      <w:spacing w:after="0" w:line="240" w:lineRule="auto"/>
    </w:pPr>
    <w:rPr>
      <w:rFonts w:ascii="Calibri" w:hAnsi="Calibri" w:cs="Calibri"/>
      <w:kern w:val="0"/>
      <w:lang w:eastAsia="nb-NO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237</Characters>
  <Application>Microsoft Office Word</Application>
  <DocSecurity>0</DocSecurity>
  <Lines>1</Lines>
  <Paragraphs>1</Paragraphs>
  <ScaleCrop>false</ScaleCrop>
  <Company>UiT The Arctic University of Norway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Anett Olaussen</dc:creator>
  <cp:keywords/>
  <dc:description/>
  <cp:lastModifiedBy>Gro Anett Olaussen</cp:lastModifiedBy>
  <cp:revision>3</cp:revision>
  <dcterms:created xsi:type="dcterms:W3CDTF">2024-01-31T14:12:00Z</dcterms:created>
  <dcterms:modified xsi:type="dcterms:W3CDTF">2024-01-31T14:15:00Z</dcterms:modified>
</cp:coreProperties>
</file>