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text" w:horzAnchor="margin" w:tblpXSpec="center" w:tblpY="15"/>
        <w:tblW w:w="11906" w:type="dxa"/>
        <w:tblCellMar>
          <w:top w:w="1418" w:type="dxa"/>
          <w:left w:w="1531" w:type="dxa"/>
          <w:bottom w:w="680" w:type="dxa"/>
          <w:right w:w="680" w:type="dxa"/>
        </w:tblCellMar>
        <w:tblLook w:val="0600" w:firstRow="0" w:lastRow="0" w:firstColumn="0" w:lastColumn="0" w:noHBand="1" w:noVBand="1"/>
      </w:tblPr>
      <w:tblGrid>
        <w:gridCol w:w="11906"/>
      </w:tblGrid>
      <w:tr w:rsidR="00E0196D" w:rsidRPr="00443A8F" w14:paraId="11589C47" w14:textId="77777777" w:rsidTr="00E0196D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3B54D4" w14:textId="77777777" w:rsidR="00E0196D" w:rsidRPr="00443A8F" w:rsidRDefault="00E0196D" w:rsidP="00E0196D">
            <w:pPr>
              <w:spacing w:after="0" w:line="276" w:lineRule="auto"/>
              <w:rPr>
                <w:rFonts w:cs="Arial"/>
                <w:sz w:val="40"/>
                <w:szCs w:val="40"/>
              </w:rPr>
            </w:pPr>
            <w:r w:rsidRPr="00443A8F">
              <w:rPr>
                <w:rFonts w:cs="Arial"/>
                <w:sz w:val="40"/>
                <w:szCs w:val="40"/>
              </w:rPr>
              <w:t>Studieplan</w:t>
            </w:r>
          </w:p>
          <w:p w14:paraId="25A2BFF1" w14:textId="71978B52" w:rsidR="00A75476" w:rsidRDefault="0082291B" w:rsidP="00A75476">
            <w:pPr>
              <w:spacing w:after="0" w:line="276" w:lineRule="auto"/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</w:rPr>
              <w:t>Ledelse</w:t>
            </w:r>
            <w:r w:rsidR="00A75476">
              <w:rPr>
                <w:rFonts w:cs="Arial"/>
                <w:sz w:val="40"/>
                <w:szCs w:val="40"/>
              </w:rPr>
              <w:t xml:space="preserve"> (nettbasert) – årsstudium</w:t>
            </w:r>
          </w:p>
          <w:p w14:paraId="49D87DA2" w14:textId="53A487C6" w:rsidR="00E0196D" w:rsidRPr="00443A8F" w:rsidRDefault="00A75476" w:rsidP="00A75476">
            <w:pPr>
              <w:spacing w:after="0" w:line="276" w:lineRule="auto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60 studiepoeng/Nettbasert</w:t>
            </w:r>
            <w:r w:rsidR="00E0196D" w:rsidRPr="00443A8F">
              <w:rPr>
                <w:rFonts w:cs="Arial"/>
                <w:sz w:val="23"/>
                <w:szCs w:val="23"/>
              </w:rPr>
              <w:br/>
            </w:r>
            <w:r w:rsidR="00AA6EDF">
              <w:rPr>
                <w:rFonts w:cs="Arial"/>
                <w:sz w:val="23"/>
                <w:szCs w:val="23"/>
              </w:rPr>
              <w:t xml:space="preserve">Studieplanen er godkjent av styret ved </w:t>
            </w:r>
            <w:r w:rsidR="00CB6210">
              <w:rPr>
                <w:rFonts w:cs="Arial"/>
                <w:sz w:val="23"/>
                <w:szCs w:val="23"/>
              </w:rPr>
              <w:t>F</w:t>
            </w:r>
            <w:r w:rsidR="00AA6EDF">
              <w:rPr>
                <w:rFonts w:cs="Arial"/>
                <w:sz w:val="23"/>
                <w:szCs w:val="23"/>
              </w:rPr>
              <w:t xml:space="preserve">akultet </w:t>
            </w:r>
            <w:r w:rsidR="00C23527">
              <w:rPr>
                <w:rFonts w:cs="Arial"/>
                <w:sz w:val="23"/>
                <w:szCs w:val="23"/>
              </w:rPr>
              <w:t xml:space="preserve">for biovitenskap, fiskeri og </w:t>
            </w:r>
            <w:proofErr w:type="gramStart"/>
            <w:r w:rsidR="00C23527">
              <w:rPr>
                <w:rFonts w:cs="Arial"/>
                <w:sz w:val="23"/>
                <w:szCs w:val="23"/>
              </w:rPr>
              <w:t xml:space="preserve">økonomi </w:t>
            </w:r>
            <w:r w:rsidR="00E0196D" w:rsidRPr="00443A8F">
              <w:rPr>
                <w:rFonts w:cs="Arial"/>
                <w:sz w:val="23"/>
                <w:szCs w:val="23"/>
              </w:rPr>
              <w:t xml:space="preserve"> [</w:t>
            </w:r>
            <w:proofErr w:type="spellStart"/>
            <w:r w:rsidR="00E0196D" w:rsidRPr="00443A8F">
              <w:rPr>
                <w:rFonts w:cs="Arial"/>
                <w:sz w:val="23"/>
                <w:szCs w:val="23"/>
              </w:rPr>
              <w:t>dd.mm.åååå</w:t>
            </w:r>
            <w:proofErr w:type="spellEnd"/>
            <w:proofErr w:type="gramEnd"/>
            <w:r w:rsidR="00E0196D" w:rsidRPr="00443A8F">
              <w:rPr>
                <w:rFonts w:cs="Arial"/>
                <w:sz w:val="23"/>
                <w:szCs w:val="23"/>
              </w:rPr>
              <w:t>]</w:t>
            </w:r>
          </w:p>
        </w:tc>
      </w:tr>
    </w:tbl>
    <w:p w14:paraId="0F6FFCE7" w14:textId="77777777" w:rsidR="00911428" w:rsidRPr="00443A8F" w:rsidRDefault="00911428">
      <w:pPr>
        <w:rPr>
          <w:rFonts w:cs="Arial"/>
        </w:rPr>
        <w:sectPr w:rsidR="00911428" w:rsidRPr="00443A8F" w:rsidSect="00CA57B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418" w:right="1418" w:bottom="1418" w:left="1418" w:header="850" w:footer="709" w:gutter="0"/>
          <w:cols w:space="708"/>
          <w:titlePg/>
          <w:docGrid w:linePitch="360"/>
        </w:sectPr>
      </w:pPr>
    </w:p>
    <w:p w14:paraId="1BE02D55" w14:textId="7E61EF9B" w:rsidR="00443A8F" w:rsidRPr="00443A8F" w:rsidRDefault="00443A8F" w:rsidP="00443A8F">
      <w:pPr>
        <w:rPr>
          <w:rFonts w:cs="Arial"/>
          <w:i/>
          <w:szCs w:val="22"/>
        </w:rPr>
      </w:pPr>
    </w:p>
    <w:tbl>
      <w:tblPr>
        <w:tblW w:w="96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7218"/>
      </w:tblGrid>
      <w:tr w:rsidR="00443A8F" w:rsidRPr="0080384D" w14:paraId="3463B0CB" w14:textId="77777777" w:rsidTr="00FC4E2E">
        <w:tc>
          <w:tcPr>
            <w:tcW w:w="2448" w:type="dxa"/>
            <w:tcBorders>
              <w:top w:val="single" w:sz="8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7E229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Navn på studieprogram</w:t>
            </w:r>
          </w:p>
        </w:tc>
        <w:tc>
          <w:tcPr>
            <w:tcW w:w="72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0993F2" w14:textId="77777777" w:rsidR="001A3370" w:rsidRPr="00443A8F" w:rsidRDefault="001A3370" w:rsidP="001A3370">
            <w:pPr>
              <w:rPr>
                <w:rFonts w:cs="Arial"/>
                <w:color w:val="000000"/>
                <w:szCs w:val="22"/>
              </w:rPr>
            </w:pPr>
            <w:r w:rsidRPr="00443A8F">
              <w:rPr>
                <w:rFonts w:cs="Arial"/>
                <w:color w:val="000000"/>
                <w:szCs w:val="22"/>
              </w:rPr>
              <w:t>Bokmål: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proofErr w:type="spellStart"/>
            <w:r w:rsidRPr="00E91A14">
              <w:rPr>
                <w:rFonts w:cs="Arial"/>
                <w:szCs w:val="22"/>
                <w:lang w:val="nn-NO"/>
              </w:rPr>
              <w:t>Ledelse</w:t>
            </w:r>
            <w:proofErr w:type="spellEnd"/>
            <w:r w:rsidRPr="00E91A14">
              <w:rPr>
                <w:rFonts w:cs="Arial"/>
                <w:szCs w:val="22"/>
                <w:lang w:val="nn-NO"/>
              </w:rPr>
              <w:t xml:space="preserve"> </w:t>
            </w:r>
            <w:r>
              <w:rPr>
                <w:rFonts w:cs="Arial"/>
                <w:szCs w:val="22"/>
                <w:lang w:val="nn-NO"/>
              </w:rPr>
              <w:t>(</w:t>
            </w:r>
            <w:r w:rsidRPr="00E91A14">
              <w:rPr>
                <w:rFonts w:cs="Arial"/>
                <w:szCs w:val="22"/>
                <w:lang w:val="nn-NO"/>
              </w:rPr>
              <w:t>nettbasert</w:t>
            </w:r>
            <w:r>
              <w:rPr>
                <w:rFonts w:cs="Arial"/>
                <w:szCs w:val="22"/>
                <w:lang w:val="nn-NO"/>
              </w:rPr>
              <w:t>)</w:t>
            </w:r>
            <w:r w:rsidRPr="00E91A14">
              <w:rPr>
                <w:rFonts w:cs="Arial"/>
                <w:szCs w:val="22"/>
                <w:lang w:val="nn-NO"/>
              </w:rPr>
              <w:t xml:space="preserve"> – årsstudium</w:t>
            </w:r>
          </w:p>
          <w:p w14:paraId="377D6BBB" w14:textId="77777777" w:rsidR="001A3370" w:rsidRPr="002D4185" w:rsidRDefault="001A3370" w:rsidP="001A3370">
            <w:pPr>
              <w:rPr>
                <w:rFonts w:cs="Arial"/>
                <w:color w:val="000000"/>
                <w:szCs w:val="22"/>
              </w:rPr>
            </w:pPr>
            <w:r w:rsidRPr="00443A8F">
              <w:rPr>
                <w:rFonts w:cs="Arial"/>
                <w:color w:val="000000"/>
                <w:szCs w:val="22"/>
              </w:rPr>
              <w:t>Nynorsk: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r w:rsidRPr="00E91A14">
              <w:rPr>
                <w:rFonts w:cs="Arial"/>
                <w:szCs w:val="22"/>
                <w:lang w:val="nn-NO"/>
              </w:rPr>
              <w:t xml:space="preserve">Leiing </w:t>
            </w:r>
            <w:r>
              <w:rPr>
                <w:rFonts w:cs="Arial"/>
                <w:szCs w:val="22"/>
                <w:lang w:val="nn-NO"/>
              </w:rPr>
              <w:t>(</w:t>
            </w:r>
            <w:r w:rsidRPr="00E91A14">
              <w:rPr>
                <w:rFonts w:cs="Arial"/>
                <w:szCs w:val="22"/>
                <w:lang w:val="nn-NO"/>
              </w:rPr>
              <w:t>nettbasert</w:t>
            </w:r>
            <w:r>
              <w:rPr>
                <w:rFonts w:cs="Arial"/>
                <w:szCs w:val="22"/>
                <w:lang w:val="nn-NO"/>
              </w:rPr>
              <w:t>)</w:t>
            </w:r>
            <w:r w:rsidRPr="00E91A14">
              <w:rPr>
                <w:rFonts w:cs="Arial"/>
                <w:szCs w:val="22"/>
                <w:lang w:val="nn-NO"/>
              </w:rPr>
              <w:t xml:space="preserve"> – årsstudium</w:t>
            </w:r>
            <w:r w:rsidRPr="002D4185">
              <w:rPr>
                <w:rFonts w:cs="Arial"/>
                <w:color w:val="000000"/>
                <w:szCs w:val="22"/>
              </w:rPr>
              <w:t xml:space="preserve"> </w:t>
            </w:r>
          </w:p>
          <w:p w14:paraId="582C3E6D" w14:textId="34B76D92" w:rsidR="00443A8F" w:rsidRPr="001A3370" w:rsidRDefault="001A3370" w:rsidP="00B931E4">
            <w:pPr>
              <w:rPr>
                <w:rFonts w:cs="Arial"/>
                <w:color w:val="000000"/>
                <w:szCs w:val="22"/>
                <w:lang w:val="en-GB"/>
              </w:rPr>
            </w:pPr>
            <w:proofErr w:type="spellStart"/>
            <w:r w:rsidRPr="002D4185">
              <w:rPr>
                <w:rFonts w:cs="Arial"/>
                <w:color w:val="000000"/>
                <w:szCs w:val="22"/>
                <w:lang w:val="en-GB"/>
              </w:rPr>
              <w:t>Engelsk</w:t>
            </w:r>
            <w:proofErr w:type="spellEnd"/>
            <w:r w:rsidRPr="002D4185">
              <w:rPr>
                <w:rFonts w:cs="Arial"/>
                <w:color w:val="000000"/>
                <w:szCs w:val="22"/>
                <w:lang w:val="en-GB"/>
              </w:rPr>
              <w:t xml:space="preserve">: </w:t>
            </w:r>
            <w:r w:rsidRPr="00E91A14">
              <w:rPr>
                <w:rFonts w:cs="Arial"/>
                <w:szCs w:val="22"/>
                <w:lang w:val="nn-NO"/>
              </w:rPr>
              <w:t xml:space="preserve">Management and </w:t>
            </w:r>
            <w:proofErr w:type="spellStart"/>
            <w:r w:rsidRPr="00E91A14">
              <w:rPr>
                <w:rFonts w:cs="Arial"/>
                <w:szCs w:val="22"/>
                <w:lang w:val="nn-NO"/>
              </w:rPr>
              <w:t>leadership</w:t>
            </w:r>
            <w:proofErr w:type="spellEnd"/>
            <w:r>
              <w:rPr>
                <w:rFonts w:cs="Arial"/>
                <w:szCs w:val="22"/>
                <w:lang w:val="nn-NO"/>
              </w:rPr>
              <w:t xml:space="preserve"> (online) – one year program</w:t>
            </w:r>
          </w:p>
        </w:tc>
      </w:tr>
      <w:tr w:rsidR="00443A8F" w:rsidRPr="00443A8F" w14:paraId="40B3DA4B" w14:textId="77777777" w:rsidTr="00FC4E2E">
        <w:tc>
          <w:tcPr>
            <w:tcW w:w="244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22360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Oppnådd grad</w:t>
            </w:r>
            <w:r w:rsidRPr="00443A8F">
              <w:rPr>
                <w:rFonts w:cs="Arial"/>
                <w:szCs w:val="22"/>
              </w:rPr>
              <w:br/>
            </w:r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940C96" w14:textId="350CE0B4" w:rsidR="00443A8F" w:rsidRPr="00443A8F" w:rsidRDefault="00676AC9" w:rsidP="00470890">
            <w:pPr>
              <w:rPr>
                <w:rFonts w:eastAsia="Times New Roman" w:cs="Arial"/>
                <w:i/>
                <w:iCs/>
                <w:color w:val="000000"/>
                <w:szCs w:val="22"/>
              </w:rPr>
            </w:pPr>
            <w:r w:rsidRPr="00E91A14">
              <w:rPr>
                <w:rFonts w:cs="Arial"/>
                <w:szCs w:val="22"/>
                <w:lang w:val="nn-NO"/>
              </w:rPr>
              <w:t>Studieprogrammet gir ingen grad</w:t>
            </w:r>
            <w:r>
              <w:rPr>
                <w:rFonts w:cs="Arial"/>
                <w:szCs w:val="22"/>
                <w:lang w:val="nn-NO"/>
              </w:rPr>
              <w:t>,</w:t>
            </w:r>
            <w:r w:rsidRPr="00E91A14">
              <w:rPr>
                <w:rFonts w:cs="Arial"/>
                <w:szCs w:val="22"/>
                <w:lang w:val="nn-NO"/>
              </w:rPr>
              <w:t xml:space="preserve"> men kan inngå i graden Bachelor i økonomi og administrasjon</w:t>
            </w:r>
            <w:r w:rsidR="00FF76A7">
              <w:rPr>
                <w:rFonts w:cs="Arial"/>
                <w:szCs w:val="22"/>
                <w:lang w:val="nn-NO"/>
              </w:rPr>
              <w:t xml:space="preserve"> og i graden Bachelor i </w:t>
            </w:r>
            <w:proofErr w:type="spellStart"/>
            <w:r w:rsidR="00FF76A7">
              <w:rPr>
                <w:rFonts w:cs="Arial"/>
                <w:szCs w:val="22"/>
                <w:lang w:val="nn-NO"/>
              </w:rPr>
              <w:t>Le</w:t>
            </w:r>
            <w:r w:rsidR="00C53DC9">
              <w:rPr>
                <w:rFonts w:cs="Arial"/>
                <w:szCs w:val="22"/>
                <w:lang w:val="nn-NO"/>
              </w:rPr>
              <w:t>delse</w:t>
            </w:r>
            <w:proofErr w:type="spellEnd"/>
            <w:r w:rsidR="00FF76A7">
              <w:rPr>
                <w:rFonts w:cs="Arial"/>
                <w:szCs w:val="22"/>
                <w:lang w:val="nn-NO"/>
              </w:rPr>
              <w:t xml:space="preserve">, innovasjon og </w:t>
            </w:r>
            <w:proofErr w:type="spellStart"/>
            <w:r w:rsidR="00FF76A7">
              <w:rPr>
                <w:rFonts w:cs="Arial"/>
                <w:szCs w:val="22"/>
                <w:lang w:val="nn-NO"/>
              </w:rPr>
              <w:t>mark</w:t>
            </w:r>
            <w:r w:rsidR="00C53DC9">
              <w:rPr>
                <w:rFonts w:cs="Arial"/>
                <w:szCs w:val="22"/>
                <w:lang w:val="nn-NO"/>
              </w:rPr>
              <w:t>ed</w:t>
            </w:r>
            <w:proofErr w:type="spellEnd"/>
            <w:r w:rsidR="00FF76A7">
              <w:rPr>
                <w:rFonts w:cs="Arial"/>
                <w:szCs w:val="22"/>
                <w:lang w:val="nn-NO"/>
              </w:rPr>
              <w:t xml:space="preserve"> ved Handelshøgskolen</w:t>
            </w:r>
            <w:r>
              <w:rPr>
                <w:rFonts w:cs="Arial"/>
                <w:szCs w:val="22"/>
                <w:lang w:val="nn-NO"/>
              </w:rPr>
              <w:t>.</w:t>
            </w:r>
          </w:p>
        </w:tc>
      </w:tr>
      <w:tr w:rsidR="00443A8F" w:rsidRPr="00443A8F" w14:paraId="72B6F0B3" w14:textId="77777777" w:rsidTr="00FC4E2E">
        <w:tc>
          <w:tcPr>
            <w:tcW w:w="244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CA3634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eastAsia="Times New Roman" w:cs="Arial"/>
                <w:iCs/>
                <w:szCs w:val="22"/>
              </w:rPr>
              <w:t>Målgruppe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2FA265" w14:textId="77777777" w:rsidR="00443A8F" w:rsidRDefault="009A116C" w:rsidP="009A116C">
            <w:pPr>
              <w:pStyle w:val="Brdtekst"/>
              <w:rPr>
                <w:rFonts w:ascii="Arial" w:hAnsi="Arial" w:cs="Arial"/>
                <w:sz w:val="22"/>
                <w:szCs w:val="22"/>
                <w:lang w:val="nn-NO"/>
              </w:rPr>
            </w:pPr>
            <w:proofErr w:type="spellStart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>Målgruppen</w:t>
            </w:r>
            <w:proofErr w:type="spellEnd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 xml:space="preserve"> er </w:t>
            </w:r>
            <w:proofErr w:type="spellStart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>utdanningssøkende</w:t>
            </w:r>
            <w:proofErr w:type="spellEnd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 xml:space="preserve"> som sikter mot </w:t>
            </w:r>
            <w:proofErr w:type="spellStart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>lederposisjoner</w:t>
            </w:r>
            <w:proofErr w:type="spellEnd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 xml:space="preserve"> og som </w:t>
            </w:r>
            <w:proofErr w:type="spellStart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>ikke</w:t>
            </w:r>
            <w:proofErr w:type="spellEnd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 xml:space="preserve"> har </w:t>
            </w:r>
            <w:proofErr w:type="spellStart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>forutgående</w:t>
            </w:r>
            <w:proofErr w:type="spellEnd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 xml:space="preserve"> utdanning på </w:t>
            </w:r>
            <w:proofErr w:type="spellStart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>høyere</w:t>
            </w:r>
            <w:proofErr w:type="spellEnd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 xml:space="preserve"> nivå </w:t>
            </w:r>
            <w:proofErr w:type="spellStart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>innen</w:t>
            </w:r>
            <w:proofErr w:type="spellEnd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 xml:space="preserve"> økonomi og administrasjon. Studiet retter seg også mot de som </w:t>
            </w:r>
            <w:proofErr w:type="spellStart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>allerede</w:t>
            </w:r>
            <w:proofErr w:type="spellEnd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 xml:space="preserve"> innehar </w:t>
            </w:r>
            <w:proofErr w:type="spellStart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>lederstilling</w:t>
            </w:r>
            <w:proofErr w:type="spellEnd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 xml:space="preserve"> og som ønsker å ta en formell </w:t>
            </w:r>
            <w:proofErr w:type="spellStart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>ledelsesutdanning</w:t>
            </w:r>
            <w:proofErr w:type="spellEnd"/>
            <w:r w:rsidRPr="003E4DEE">
              <w:rPr>
                <w:rFonts w:ascii="Arial" w:hAnsi="Arial" w:cs="Arial"/>
                <w:sz w:val="22"/>
                <w:szCs w:val="22"/>
                <w:lang w:val="nn-NO"/>
              </w:rPr>
              <w:t>.</w:t>
            </w:r>
          </w:p>
          <w:p w14:paraId="73543BDE" w14:textId="77777777" w:rsidR="004728E3" w:rsidRDefault="004728E3" w:rsidP="009A116C">
            <w:pPr>
              <w:pStyle w:val="Brdtekst"/>
              <w:rPr>
                <w:rFonts w:ascii="Arial" w:hAnsi="Arial" w:cs="Arial"/>
                <w:sz w:val="22"/>
                <w:szCs w:val="22"/>
                <w:lang w:val="nn-NO"/>
              </w:rPr>
            </w:pPr>
          </w:p>
          <w:p w14:paraId="3E8E4341" w14:textId="2C12B9DF" w:rsidR="004728E3" w:rsidRPr="009A116C" w:rsidRDefault="004728E3" w:rsidP="009A116C">
            <w:pPr>
              <w:pStyle w:val="Brdtekst"/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00BE329D">
              <w:rPr>
                <w:rFonts w:ascii="Arial" w:hAnsi="Arial" w:cs="Arial"/>
                <w:sz w:val="22"/>
                <w:szCs w:val="22"/>
                <w:lang w:val="nn-NO"/>
              </w:rPr>
              <w:t xml:space="preserve">Programmet er spesielt </w:t>
            </w:r>
            <w:proofErr w:type="spellStart"/>
            <w:r w:rsidRPr="00BE329D">
              <w:rPr>
                <w:rFonts w:ascii="Arial" w:hAnsi="Arial" w:cs="Arial"/>
                <w:sz w:val="22"/>
                <w:szCs w:val="22"/>
                <w:lang w:val="nn-NO"/>
              </w:rPr>
              <w:t>tilpasset</w:t>
            </w:r>
            <w:proofErr w:type="spellEnd"/>
            <w:r w:rsidRPr="00BE329D">
              <w:rPr>
                <w:rFonts w:ascii="Arial" w:hAnsi="Arial" w:cs="Arial"/>
                <w:sz w:val="22"/>
                <w:szCs w:val="22"/>
                <w:lang w:val="nn-NO"/>
              </w:rPr>
              <w:t xml:space="preserve"> de som ønsker en fleksibel </w:t>
            </w:r>
            <w:proofErr w:type="spellStart"/>
            <w:r w:rsidRPr="00BE329D">
              <w:rPr>
                <w:rFonts w:ascii="Arial" w:hAnsi="Arial" w:cs="Arial"/>
                <w:sz w:val="22"/>
                <w:szCs w:val="22"/>
                <w:lang w:val="nn-NO"/>
              </w:rPr>
              <w:t>studiehverdag</w:t>
            </w:r>
            <w:proofErr w:type="spellEnd"/>
            <w:r w:rsidRPr="00BE329D">
              <w:rPr>
                <w:rFonts w:ascii="Arial" w:hAnsi="Arial" w:cs="Arial"/>
                <w:sz w:val="22"/>
                <w:szCs w:val="22"/>
                <w:lang w:val="nn-NO"/>
              </w:rPr>
              <w:t>.</w:t>
            </w:r>
          </w:p>
        </w:tc>
      </w:tr>
      <w:tr w:rsidR="00443A8F" w:rsidRPr="00443A8F" w14:paraId="71F74F86" w14:textId="77777777" w:rsidTr="00FC4E2E">
        <w:tc>
          <w:tcPr>
            <w:tcW w:w="244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3CE5EE" w14:textId="77777777" w:rsidR="00443A8F" w:rsidRPr="00443A8F" w:rsidRDefault="00443A8F" w:rsidP="00470890">
            <w:pPr>
              <w:rPr>
                <w:rFonts w:eastAsia="Times New Roman" w:cs="Arial"/>
                <w:iCs/>
                <w:szCs w:val="22"/>
              </w:rPr>
            </w:pPr>
            <w:r>
              <w:rPr>
                <w:rFonts w:cs="Arial"/>
                <w:szCs w:val="22"/>
              </w:rPr>
              <w:t>Opptakskrav, forkunnskaps</w:t>
            </w:r>
            <w:r w:rsidRPr="00443A8F">
              <w:rPr>
                <w:rFonts w:cs="Arial"/>
                <w:szCs w:val="22"/>
              </w:rPr>
              <w:t>krav, anbefalte forkunn</w:t>
            </w:r>
            <w:r w:rsidRPr="00443A8F">
              <w:rPr>
                <w:rFonts w:cs="Arial"/>
                <w:szCs w:val="22"/>
              </w:rPr>
              <w:softHyphen/>
              <w:t>skaper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153113" w14:textId="77777777" w:rsidR="001D29BD" w:rsidRPr="003F74DA" w:rsidRDefault="001D29BD" w:rsidP="001D29BD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3F74DA">
              <w:rPr>
                <w:rFonts w:eastAsia="Times New Roman" w:cs="Arial"/>
                <w:b/>
                <w:bCs/>
                <w:color w:val="212529"/>
                <w:szCs w:val="22"/>
              </w:rPr>
              <w:t xml:space="preserve">Opptakskravet til </w:t>
            </w:r>
            <w:proofErr w:type="spellStart"/>
            <w:r w:rsidRPr="002D4185">
              <w:rPr>
                <w:rFonts w:cs="Arial"/>
                <w:b/>
                <w:bCs/>
                <w:szCs w:val="22"/>
                <w:lang w:val="nn-NO"/>
              </w:rPr>
              <w:t>Ledelse</w:t>
            </w:r>
            <w:proofErr w:type="spellEnd"/>
            <w:r w:rsidRPr="002D4185">
              <w:rPr>
                <w:rFonts w:cs="Arial"/>
                <w:b/>
                <w:bCs/>
                <w:szCs w:val="22"/>
                <w:lang w:val="nn-NO"/>
              </w:rPr>
              <w:t xml:space="preserve"> (nettbasert) – årsstudium</w:t>
            </w:r>
            <w:r w:rsidRPr="003F74DA">
              <w:rPr>
                <w:rFonts w:eastAsia="Times New Roman" w:cs="Arial"/>
                <w:b/>
                <w:bCs/>
                <w:color w:val="212529"/>
                <w:szCs w:val="22"/>
              </w:rPr>
              <w:t xml:space="preserve"> er generell studiekompetanse.</w:t>
            </w:r>
          </w:p>
          <w:p w14:paraId="3F0896AB" w14:textId="77777777" w:rsidR="001D29BD" w:rsidRPr="003F74DA" w:rsidRDefault="001D29BD" w:rsidP="001D29BD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3F74DA">
              <w:rPr>
                <w:rFonts w:eastAsia="Times New Roman" w:cs="Arial"/>
                <w:color w:val="212529"/>
                <w:szCs w:val="22"/>
              </w:rPr>
              <w:t>Søkere som ikke har generell studiekompetanse, og er 25 år eller endre, kan søke om opptak på bakgrunn av sin realkompetanse (se detaljer angående realkompetanse nedenfor).</w:t>
            </w:r>
          </w:p>
          <w:p w14:paraId="4789061F" w14:textId="77777777" w:rsidR="001D29BD" w:rsidRDefault="001D29BD" w:rsidP="001D29BD">
            <w:pPr>
              <w:shd w:val="clear" w:color="auto" w:fill="FFFFFF"/>
              <w:spacing w:after="100" w:afterAutospacing="1"/>
              <w:rPr>
                <w:rFonts w:eastAsia="Times New Roman" w:cs="Arial"/>
                <w:b/>
                <w:bCs/>
                <w:color w:val="212529"/>
                <w:szCs w:val="22"/>
              </w:rPr>
            </w:pPr>
            <w:r w:rsidRPr="003F74DA">
              <w:rPr>
                <w:rFonts w:eastAsia="Times New Roman" w:cs="Arial"/>
                <w:b/>
                <w:bCs/>
                <w:color w:val="212529"/>
                <w:szCs w:val="22"/>
              </w:rPr>
              <w:t>Krav til realkompetanse</w:t>
            </w:r>
          </w:p>
          <w:p w14:paraId="1AE79625" w14:textId="77777777" w:rsidR="00C70BAA" w:rsidRDefault="00C70BAA" w:rsidP="00C70B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4957AB7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Søkeren må ha yrkeserfaring i minimum 5 år omregnet til heltid. Inntil 2 av disse årene kan erstattes av: </w:t>
            </w:r>
            <w:r w:rsidRPr="4957AB74">
              <w:rPr>
                <w:rStyle w:val="eop"/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4177D412" w14:textId="77777777" w:rsidR="00C70BAA" w:rsidRDefault="00C70BAA" w:rsidP="00C70BA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" w:hAnsi="Arial" w:cs="Arial"/>
                <w:sz w:val="22"/>
                <w:szCs w:val="22"/>
              </w:rPr>
            </w:pPr>
            <w:r w:rsidRPr="4957AB7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Militær-/siviltjeneste (førstegangstjeneste), inntil ett år </w:t>
            </w:r>
            <w:r w:rsidRPr="4957AB74">
              <w:rPr>
                <w:rStyle w:val="eop"/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2D0F8D15" w14:textId="77777777" w:rsidR="00C70BAA" w:rsidRDefault="00C70BAA" w:rsidP="00C70BA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" w:hAnsi="Arial" w:cs="Arial"/>
                <w:sz w:val="22"/>
                <w:szCs w:val="22"/>
              </w:rPr>
            </w:pPr>
            <w:r w:rsidRPr="4957AB7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Relevant utdanning fra videregående skole, folkehøgskole eller tilsvarende </w:t>
            </w:r>
            <w:r w:rsidRPr="4957AB74">
              <w:rPr>
                <w:rStyle w:val="eop"/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48A4309A" w14:textId="77777777" w:rsidR="00C70BAA" w:rsidRDefault="00C70BAA" w:rsidP="00C70BA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" w:hAnsi="Arial" w:cs="Arial"/>
                <w:sz w:val="22"/>
                <w:szCs w:val="22"/>
              </w:rPr>
            </w:pPr>
            <w:r w:rsidRPr="4957AB7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Relevant ulønnet arbeid (tillitsverv, </w:t>
            </w:r>
            <w:bookmarkStart w:id="0" w:name="_Int_tPonJ6JL"/>
            <w:proofErr w:type="gramStart"/>
            <w:r w:rsidRPr="4957AB7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organisasjonsarbeid,</w:t>
            </w:r>
            <w:bookmarkEnd w:id="0"/>
            <w:proofErr w:type="gramEnd"/>
            <w:r w:rsidRPr="4957AB7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politiker)</w:t>
            </w:r>
            <w:r w:rsidRPr="4957AB74">
              <w:rPr>
                <w:rStyle w:val="eop"/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5DE952D8" w14:textId="77777777" w:rsidR="00C70BAA" w:rsidRDefault="00C70BAA" w:rsidP="00C70BA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" w:hAnsi="Arial" w:cs="Arial"/>
                <w:sz w:val="22"/>
                <w:szCs w:val="22"/>
              </w:rPr>
            </w:pPr>
            <w:r w:rsidRPr="4957AB7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Omsorgsarbeid for egne barn kan telle inntil ett år. </w:t>
            </w:r>
            <w:r w:rsidRPr="4957AB74">
              <w:rPr>
                <w:rStyle w:val="eop"/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5B1C0C92" w14:textId="77777777" w:rsidR="00C70BAA" w:rsidRDefault="00C70BAA" w:rsidP="00C70BA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4957AB7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Videre gjelder følgende faglige krav: </w:t>
            </w:r>
            <w:r w:rsidRPr="4957AB74">
              <w:rPr>
                <w:rStyle w:val="eop"/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5E1B30A7" w14:textId="77777777" w:rsidR="00C70BAA" w:rsidRDefault="00C70BAA" w:rsidP="00C70BAA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" w:hAnsi="Arial" w:cs="Arial"/>
                <w:sz w:val="22"/>
                <w:szCs w:val="22"/>
              </w:rPr>
            </w:pPr>
            <w:r w:rsidRPr="4957AB7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Norsk fra Vg2 (videregående kurs I fra Reform -94) </w:t>
            </w:r>
            <w:r w:rsidRPr="4957AB74">
              <w:rPr>
                <w:rStyle w:val="eop"/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54265AEC" w14:textId="77777777" w:rsidR="00C70BAA" w:rsidRDefault="00C70BAA" w:rsidP="00C70BAA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" w:hAnsi="Arial" w:cs="Arial"/>
                <w:sz w:val="22"/>
                <w:szCs w:val="22"/>
              </w:rPr>
            </w:pPr>
            <w:r w:rsidRPr="4957AB7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Engelsk fra Vg1 (grunnkurs fra Reform -94) </w:t>
            </w:r>
            <w:r w:rsidRPr="4957AB74">
              <w:rPr>
                <w:rStyle w:val="eop"/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5E7AEAEC" w14:textId="77777777" w:rsidR="00C70BAA" w:rsidRDefault="00C70BAA" w:rsidP="00C70BAA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" w:hAnsi="Arial" w:cs="Arial"/>
                <w:sz w:val="22"/>
                <w:szCs w:val="22"/>
              </w:rPr>
            </w:pPr>
            <w:r w:rsidRPr="0B07095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Matematikk fra Vg1 (grunnkurs fra Reform -94)  </w:t>
            </w:r>
            <w:r w:rsidRPr="0B070954">
              <w:rPr>
                <w:rStyle w:val="eop"/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2C933BBF" w14:textId="77777777" w:rsidR="00C70BAA" w:rsidRDefault="00C70BAA" w:rsidP="00C70BAA">
            <w:pPr>
              <w:pStyle w:val="paragraph"/>
              <w:spacing w:before="0" w:beforeAutospacing="0" w:after="0" w:afterAutospacing="0"/>
              <w:ind w:left="360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</w:p>
          <w:p w14:paraId="2767EA53" w14:textId="77777777" w:rsidR="00C70BAA" w:rsidRDefault="00C70BAA" w:rsidP="00C70BA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Arial" w:eastAsia="Arial" w:hAnsi="Arial" w:cs="Arial"/>
                <w:sz w:val="22"/>
                <w:szCs w:val="22"/>
              </w:rPr>
            </w:pPr>
            <w:r w:rsidRPr="4957AB7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Søknadsfristen er 1. mars for søkere med realkompetanse. For nærmere informasjon om krav til realkompetanse, se Opptak til studier på bakgrunn av realkompetanse. </w:t>
            </w:r>
            <w:r w:rsidRPr="4957AB74">
              <w:rPr>
                <w:rStyle w:val="eop"/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1954E27D" w14:textId="77777777" w:rsidR="00B75979" w:rsidRPr="003F74DA" w:rsidRDefault="00B75979" w:rsidP="001D29BD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</w:p>
          <w:p w14:paraId="1E88A078" w14:textId="77777777" w:rsidR="001D29BD" w:rsidRPr="00A91505" w:rsidRDefault="001D29BD" w:rsidP="001D29BD">
            <w:pPr>
              <w:shd w:val="clear" w:color="auto" w:fill="FFFFFF"/>
              <w:spacing w:after="100" w:afterAutospacing="1"/>
              <w:rPr>
                <w:rFonts w:eastAsia="Times New Roman" w:cs="Arial"/>
                <w:szCs w:val="22"/>
              </w:rPr>
            </w:pPr>
            <w:r w:rsidRPr="00A91505">
              <w:rPr>
                <w:rFonts w:eastAsia="Times New Roman" w:cs="Arial"/>
                <w:szCs w:val="22"/>
              </w:rPr>
              <w:t>Antall studieplasser: 650. Studiet er adgangsregulert.</w:t>
            </w:r>
          </w:p>
          <w:p w14:paraId="67D859BB" w14:textId="687DA971" w:rsidR="00443A8F" w:rsidRPr="00443A8F" w:rsidRDefault="00443A8F" w:rsidP="00443A8F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443A8F" w:rsidRPr="00443A8F" w14:paraId="317BE3DE" w14:textId="77777777" w:rsidTr="00FC4E2E">
        <w:tc>
          <w:tcPr>
            <w:tcW w:w="244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7C26E6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Læringsutbytte-beskrivelse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AFB7CB" w14:textId="77777777" w:rsidR="007C176D" w:rsidRPr="00FD7BA0" w:rsidRDefault="007C176D" w:rsidP="007C176D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FD7BA0">
              <w:rPr>
                <w:rFonts w:eastAsia="Times New Roman" w:cs="Arial"/>
                <w:b/>
                <w:bCs/>
                <w:color w:val="212529"/>
                <w:szCs w:val="22"/>
              </w:rPr>
              <w:t>KUNNSKAP</w:t>
            </w:r>
          </w:p>
          <w:p w14:paraId="092ADF02" w14:textId="77777777" w:rsidR="007C176D" w:rsidRDefault="007C176D" w:rsidP="007C176D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FD7BA0">
              <w:rPr>
                <w:rFonts w:eastAsia="Times New Roman" w:cs="Arial"/>
                <w:color w:val="212529"/>
                <w:szCs w:val="22"/>
              </w:rPr>
              <w:t>Kandidaten</w:t>
            </w:r>
            <w:r>
              <w:rPr>
                <w:rFonts w:eastAsia="Times New Roman" w:cs="Arial"/>
                <w:color w:val="212529"/>
                <w:szCs w:val="22"/>
              </w:rPr>
              <w:t xml:space="preserve"> har</w:t>
            </w:r>
            <w:r w:rsidRPr="00FD7BA0">
              <w:rPr>
                <w:rFonts w:eastAsia="Times New Roman" w:cs="Arial"/>
                <w:color w:val="212529"/>
                <w:szCs w:val="22"/>
              </w:rPr>
              <w:t>:</w:t>
            </w:r>
          </w:p>
          <w:p w14:paraId="608E90DE" w14:textId="3BE72258" w:rsidR="00DC1C2B" w:rsidRPr="00D116A4" w:rsidRDefault="00C135D6" w:rsidP="007C176D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D116A4">
              <w:rPr>
                <w:rFonts w:eastAsia="Times New Roman" w:cs="Arial"/>
                <w:color w:val="212529"/>
                <w:szCs w:val="22"/>
              </w:rPr>
              <w:lastRenderedPageBreak/>
              <w:t>Bred kunnskap om sentrale temaer</w:t>
            </w:r>
            <w:r w:rsidR="0011656A" w:rsidRPr="00D116A4">
              <w:rPr>
                <w:rFonts w:eastAsia="Times New Roman" w:cs="Arial"/>
                <w:color w:val="212529"/>
                <w:szCs w:val="22"/>
              </w:rPr>
              <w:t>, teorier, problemstillinger, verktøy og metoder innenfor det ledelsesfaglige området</w:t>
            </w:r>
            <w:r w:rsidR="00A807DC" w:rsidRPr="00D116A4">
              <w:rPr>
                <w:rFonts w:eastAsia="Times New Roman" w:cs="Arial"/>
                <w:color w:val="212529"/>
                <w:szCs w:val="22"/>
              </w:rPr>
              <w:t>, herunder:</w:t>
            </w:r>
          </w:p>
          <w:p w14:paraId="5A379D21" w14:textId="7268A703" w:rsidR="00A807DC" w:rsidRPr="00D116A4" w:rsidRDefault="00A807DC" w:rsidP="00A807DC">
            <w:pPr>
              <w:pStyle w:val="Listeavsnitt"/>
              <w:numPr>
                <w:ilvl w:val="0"/>
                <w:numId w:val="8"/>
              </w:num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</w:pPr>
            <w:r w:rsidRPr="00D116A4"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  <w:t>hvordan virksomheter utvikler og iverksetter strategier, hvordan de organiseres og ledes, samt hvordan produkter og tjenester markedsføres og posisjoneres</w:t>
            </w:r>
          </w:p>
          <w:p w14:paraId="43DCBD83" w14:textId="77777777" w:rsidR="00110AE6" w:rsidRPr="00D116A4" w:rsidRDefault="001670EC" w:rsidP="00A807DC">
            <w:pPr>
              <w:pStyle w:val="Listeavsnitt"/>
              <w:numPr>
                <w:ilvl w:val="0"/>
                <w:numId w:val="8"/>
              </w:num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</w:pPr>
            <w:r w:rsidRPr="00D116A4"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  <w:t>hvordan virksomheter startes, utvikles og endres i tråd med behov og forventninger i samfunnet, slik som for eksempel bærekraft, globalisering, innovasjon og teknologiutvikling</w:t>
            </w:r>
          </w:p>
          <w:p w14:paraId="5A971527" w14:textId="795BD01E" w:rsidR="00A807DC" w:rsidRPr="00D116A4" w:rsidRDefault="005864DF" w:rsidP="00A807DC">
            <w:pPr>
              <w:pStyle w:val="Listeavsnitt"/>
              <w:numPr>
                <w:ilvl w:val="0"/>
                <w:numId w:val="8"/>
              </w:num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</w:pPr>
            <w:r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  <w:t>h</w:t>
            </w:r>
            <w:r w:rsidR="00CD0576" w:rsidRPr="00D116A4"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  <w:t xml:space="preserve">ar kunnskap om </w:t>
            </w:r>
            <w:r w:rsidR="001670EC" w:rsidRPr="00D116A4"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  <w:t>den nordiske arbeidslivsmodellens betydning for arbeids- og næringsliv o</w:t>
            </w:r>
            <w:r w:rsidR="00165688" w:rsidRPr="00D116A4"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  <w:t>g</w:t>
            </w:r>
            <w:r w:rsidR="001670EC" w:rsidRPr="00D116A4"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  <w:t xml:space="preserve"> hvordan virksomheter utøver sine aktiviteter på en etisk forsvarlig måte slik at de ivaretar sine interessenter og samtidig fremmer FNs </w:t>
            </w:r>
            <w:proofErr w:type="spellStart"/>
            <w:r w:rsidR="001670EC" w:rsidRPr="00D116A4"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  <w:t>bærekraftsmål</w:t>
            </w:r>
            <w:proofErr w:type="spellEnd"/>
          </w:p>
          <w:p w14:paraId="628CA1E2" w14:textId="53793BC5" w:rsidR="00CD0576" w:rsidRPr="00D116A4" w:rsidRDefault="00CD0576" w:rsidP="00A807DC">
            <w:pPr>
              <w:pStyle w:val="Listeavsnitt"/>
              <w:numPr>
                <w:ilvl w:val="0"/>
                <w:numId w:val="8"/>
              </w:num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</w:pPr>
            <w:r w:rsidRPr="00D116A4"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  <w:t xml:space="preserve">Har kunnskap om </w:t>
            </w:r>
            <w:r w:rsidR="00A25E0C" w:rsidRPr="00D116A4"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  <w:t xml:space="preserve">hvordan </w:t>
            </w:r>
            <w:r w:rsidR="00E1544A" w:rsidRPr="00D116A4"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  <w:t xml:space="preserve">metoder fra for eksempel HRM og prosjektledelse </w:t>
            </w:r>
            <w:r w:rsidR="00A25E0C" w:rsidRPr="00D116A4"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  <w:t xml:space="preserve">benyttes </w:t>
            </w:r>
            <w:r w:rsidR="006D52FB" w:rsidRPr="00D116A4">
              <w:rPr>
                <w:rFonts w:ascii="Arial" w:eastAsia="Times New Roman" w:hAnsi="Arial" w:cs="Arial"/>
                <w:color w:val="212529"/>
                <w:sz w:val="22"/>
                <w:szCs w:val="22"/>
                <w:lang w:val="nb-NO"/>
              </w:rPr>
              <w:t>i endringsprosesser</w:t>
            </w:r>
          </w:p>
          <w:p w14:paraId="4CBA17BB" w14:textId="6A965918" w:rsidR="007C176D" w:rsidRPr="00D116A4" w:rsidRDefault="00196A95" w:rsidP="007C176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D116A4">
              <w:rPr>
                <w:rFonts w:ascii="Arial" w:hAnsi="Arial" w:cs="Arial"/>
                <w:sz w:val="22"/>
                <w:szCs w:val="22"/>
                <w:lang w:val="nb-NO"/>
              </w:rPr>
              <w:t xml:space="preserve">Har </w:t>
            </w:r>
            <w:r w:rsidR="007C176D" w:rsidRPr="00D116A4">
              <w:rPr>
                <w:rFonts w:ascii="Arial" w:hAnsi="Arial" w:cs="Arial"/>
                <w:sz w:val="22"/>
                <w:szCs w:val="22"/>
                <w:lang w:val="nb-NO"/>
              </w:rPr>
              <w:t>forståelse for ledelse som yrke</w:t>
            </w:r>
          </w:p>
          <w:p w14:paraId="5767CABE" w14:textId="44DFF042" w:rsidR="007C176D" w:rsidRPr="00D116A4" w:rsidRDefault="00A11E77" w:rsidP="007C176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D116A4">
              <w:rPr>
                <w:rFonts w:ascii="Arial" w:hAnsi="Arial" w:cs="Arial"/>
                <w:sz w:val="22"/>
                <w:szCs w:val="22"/>
                <w:lang w:val="nb-NO"/>
              </w:rPr>
              <w:t xml:space="preserve">Har </w:t>
            </w:r>
            <w:r w:rsidR="007C176D" w:rsidRPr="00D116A4">
              <w:rPr>
                <w:rFonts w:ascii="Arial" w:hAnsi="Arial" w:cs="Arial"/>
                <w:sz w:val="22"/>
                <w:szCs w:val="22"/>
                <w:lang w:val="nb-NO"/>
              </w:rPr>
              <w:t>innsikt i hvordan personlige, organisatoriske og samfunnsmessige forhold påvirker rolleutforming og handlingsrom for ledelse</w:t>
            </w:r>
          </w:p>
          <w:p w14:paraId="43D9C32D" w14:textId="77777777" w:rsidR="007C176D" w:rsidRPr="00D116A4" w:rsidRDefault="007C176D" w:rsidP="007C176D">
            <w:pPr>
              <w:pStyle w:val="Listeavsnitt"/>
              <w:rPr>
                <w:rFonts w:ascii="Arial" w:hAnsi="Arial" w:cs="Arial"/>
                <w:sz w:val="22"/>
                <w:szCs w:val="22"/>
                <w:lang w:val="nb-NO"/>
              </w:rPr>
            </w:pPr>
          </w:p>
          <w:p w14:paraId="14215B42" w14:textId="77777777" w:rsidR="007C176D" w:rsidRPr="00FD7BA0" w:rsidRDefault="007C176D" w:rsidP="007C176D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FD7BA0">
              <w:rPr>
                <w:rFonts w:eastAsia="Times New Roman" w:cs="Arial"/>
                <w:b/>
                <w:bCs/>
                <w:color w:val="212529"/>
                <w:szCs w:val="22"/>
              </w:rPr>
              <w:t>FERDIGHETER</w:t>
            </w:r>
          </w:p>
          <w:p w14:paraId="5EB6B882" w14:textId="77777777" w:rsidR="007C176D" w:rsidRPr="00FD7BA0" w:rsidRDefault="007C176D" w:rsidP="007C176D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FD7BA0">
              <w:rPr>
                <w:rFonts w:eastAsia="Times New Roman" w:cs="Arial"/>
                <w:color w:val="212529"/>
                <w:szCs w:val="22"/>
              </w:rPr>
              <w:t>Kandidaten</w:t>
            </w:r>
            <w:r>
              <w:rPr>
                <w:rFonts w:eastAsia="Times New Roman" w:cs="Arial"/>
                <w:color w:val="212529"/>
                <w:szCs w:val="22"/>
              </w:rPr>
              <w:t xml:space="preserve"> kan</w:t>
            </w:r>
            <w:r w:rsidRPr="00FD7BA0">
              <w:rPr>
                <w:rFonts w:eastAsia="Times New Roman" w:cs="Arial"/>
                <w:color w:val="212529"/>
                <w:szCs w:val="22"/>
              </w:rPr>
              <w:t>:</w:t>
            </w:r>
          </w:p>
          <w:p w14:paraId="22D142A6" w14:textId="3C38BB72" w:rsidR="007C176D" w:rsidRDefault="00892355" w:rsidP="007C176D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a</w:t>
            </w:r>
            <w:r w:rsidR="00236033">
              <w:rPr>
                <w:rFonts w:ascii="Arial" w:hAnsi="Arial" w:cs="Arial"/>
                <w:sz w:val="22"/>
                <w:szCs w:val="22"/>
                <w:lang w:val="nb-NO"/>
              </w:rPr>
              <w:t xml:space="preserve">nvende </w:t>
            </w:r>
            <w:r w:rsidR="003F373B">
              <w:rPr>
                <w:rFonts w:ascii="Arial" w:hAnsi="Arial" w:cs="Arial"/>
                <w:sz w:val="22"/>
                <w:szCs w:val="22"/>
                <w:lang w:val="nb-NO"/>
              </w:rPr>
              <w:t xml:space="preserve">faglig kunnskap og relevante verktøy for å </w:t>
            </w:r>
            <w:r w:rsidR="007826F9">
              <w:rPr>
                <w:rFonts w:ascii="Arial" w:hAnsi="Arial" w:cs="Arial"/>
                <w:sz w:val="22"/>
                <w:szCs w:val="22"/>
                <w:lang w:val="nb-NO"/>
              </w:rPr>
              <w:t xml:space="preserve">utrede og </w:t>
            </w:r>
            <w:r w:rsidR="000A0086">
              <w:rPr>
                <w:rFonts w:ascii="Arial" w:hAnsi="Arial" w:cs="Arial"/>
                <w:sz w:val="22"/>
                <w:szCs w:val="22"/>
                <w:lang w:val="nb-NO"/>
              </w:rPr>
              <w:t xml:space="preserve">analysere </w:t>
            </w:r>
            <w:r w:rsidR="007C176D" w:rsidRPr="00E176AF">
              <w:rPr>
                <w:rFonts w:ascii="Arial" w:hAnsi="Arial" w:cs="Arial"/>
                <w:sz w:val="22"/>
                <w:szCs w:val="22"/>
                <w:lang w:val="nb-NO"/>
              </w:rPr>
              <w:t xml:space="preserve">problemstillinger i </w:t>
            </w:r>
            <w:r w:rsidR="000A0086">
              <w:rPr>
                <w:rFonts w:ascii="Arial" w:hAnsi="Arial" w:cs="Arial"/>
                <w:sz w:val="22"/>
                <w:szCs w:val="22"/>
                <w:lang w:val="nb-NO"/>
              </w:rPr>
              <w:t>virksomheten</w:t>
            </w:r>
            <w:r w:rsidR="007C176D" w:rsidRPr="00E176AF">
              <w:rPr>
                <w:rFonts w:ascii="Arial" w:hAnsi="Arial" w:cs="Arial"/>
                <w:sz w:val="22"/>
                <w:szCs w:val="22"/>
                <w:lang w:val="nb-NO"/>
              </w:rPr>
              <w:t xml:space="preserve">, </w:t>
            </w:r>
            <w:r w:rsidR="00A6311C">
              <w:rPr>
                <w:rFonts w:ascii="Arial" w:hAnsi="Arial" w:cs="Arial"/>
                <w:sz w:val="22"/>
                <w:szCs w:val="22"/>
                <w:lang w:val="nb-NO"/>
              </w:rPr>
              <w:t xml:space="preserve">og foreslå løsningsalternativer </w:t>
            </w:r>
            <w:r w:rsidR="007C176D" w:rsidRPr="00E176AF">
              <w:rPr>
                <w:rFonts w:ascii="Arial" w:hAnsi="Arial" w:cs="Arial"/>
                <w:sz w:val="22"/>
                <w:szCs w:val="22"/>
                <w:lang w:val="nb-NO"/>
              </w:rPr>
              <w:t>i lys av faglige tradisjoner</w:t>
            </w:r>
            <w:r w:rsidR="00721AC6">
              <w:rPr>
                <w:rFonts w:ascii="Arial" w:hAnsi="Arial" w:cs="Arial"/>
                <w:sz w:val="22"/>
                <w:szCs w:val="22"/>
                <w:lang w:val="nb-NO"/>
              </w:rPr>
              <w:t xml:space="preserve"> innen ledelse</w:t>
            </w:r>
          </w:p>
          <w:p w14:paraId="785F26A0" w14:textId="0A0378D3" w:rsidR="00853E84" w:rsidRDefault="00853E84" w:rsidP="007C176D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 xml:space="preserve">Beherske </w:t>
            </w:r>
            <w:r w:rsidR="007460BE">
              <w:rPr>
                <w:rFonts w:ascii="Arial" w:hAnsi="Arial" w:cs="Arial"/>
                <w:sz w:val="22"/>
                <w:szCs w:val="22"/>
                <w:lang w:val="nb-NO"/>
              </w:rPr>
              <w:t xml:space="preserve">relevante faglige verktøy, teknikker og uttrykksformer innenfor fagfeltet </w:t>
            </w:r>
          </w:p>
          <w:p w14:paraId="04244B8E" w14:textId="33DC9C01" w:rsidR="00974333" w:rsidRPr="00E176AF" w:rsidRDefault="00974333" w:rsidP="007C176D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 xml:space="preserve">Kan gjennomføre enkle prosesser som har med for eksempel </w:t>
            </w:r>
            <w:r w:rsidR="00FE76BA">
              <w:rPr>
                <w:rFonts w:ascii="Arial" w:hAnsi="Arial" w:cs="Arial"/>
                <w:sz w:val="22"/>
                <w:szCs w:val="22"/>
                <w:lang w:val="nb-NO"/>
              </w:rPr>
              <w:t>strategiarbeid</w:t>
            </w:r>
            <w:r w:rsidR="0009489A">
              <w:rPr>
                <w:rFonts w:ascii="Arial" w:hAnsi="Arial" w:cs="Arial"/>
                <w:sz w:val="22"/>
                <w:szCs w:val="22"/>
                <w:lang w:val="nb-NO"/>
              </w:rPr>
              <w:t xml:space="preserve"> og</w:t>
            </w:r>
            <w:r w:rsidR="00FE76BA">
              <w:rPr>
                <w:rFonts w:ascii="Arial" w:hAnsi="Arial" w:cs="Arial"/>
                <w:sz w:val="22"/>
                <w:szCs w:val="22"/>
                <w:lang w:val="nb-NO"/>
              </w:rPr>
              <w:t xml:space="preserve"> utvikling av medarbeidere å gjøre</w:t>
            </w:r>
          </w:p>
          <w:p w14:paraId="50F6919A" w14:textId="77777777" w:rsidR="007C176D" w:rsidRPr="00E176AF" w:rsidRDefault="007C176D" w:rsidP="007C176D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E176AF">
              <w:rPr>
                <w:rFonts w:ascii="Arial" w:hAnsi="Arial" w:cs="Arial"/>
                <w:sz w:val="22"/>
                <w:szCs w:val="22"/>
                <w:lang w:val="nb-NO"/>
              </w:rPr>
              <w:t>arbeide selvstendig med praktisk og teoretisk problemløsning</w:t>
            </w:r>
          </w:p>
          <w:p w14:paraId="1E3C9CBC" w14:textId="77777777" w:rsidR="007C176D" w:rsidRDefault="007C176D" w:rsidP="007C176D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E176AF">
              <w:rPr>
                <w:rFonts w:ascii="Arial" w:hAnsi="Arial" w:cs="Arial"/>
                <w:sz w:val="22"/>
                <w:szCs w:val="22"/>
                <w:lang w:val="nb-NO"/>
              </w:rPr>
              <w:t>anvende kunnskap på nye områder innenfor ledelse</w:t>
            </w:r>
          </w:p>
          <w:p w14:paraId="576401BE" w14:textId="1F2DB667" w:rsidR="0009489A" w:rsidRPr="00E176AF" w:rsidRDefault="0009489A" w:rsidP="007C176D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Kan reflektere over egen faglig utøvelse og justere denne under veiledning</w:t>
            </w:r>
          </w:p>
          <w:p w14:paraId="16559F55" w14:textId="77777777" w:rsidR="007C176D" w:rsidRPr="00E176AF" w:rsidRDefault="007C176D" w:rsidP="007C176D">
            <w:pPr>
              <w:pStyle w:val="Listeavsnitt"/>
              <w:rPr>
                <w:rFonts w:ascii="Arial" w:hAnsi="Arial" w:cs="Arial"/>
                <w:sz w:val="22"/>
                <w:szCs w:val="22"/>
                <w:lang w:val="nb-NO"/>
              </w:rPr>
            </w:pPr>
          </w:p>
          <w:p w14:paraId="6DCE3AD8" w14:textId="77777777" w:rsidR="007C176D" w:rsidRPr="00FD7BA0" w:rsidRDefault="007C176D" w:rsidP="007C176D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FD7BA0">
              <w:rPr>
                <w:rFonts w:eastAsia="Times New Roman" w:cs="Arial"/>
                <w:b/>
                <w:bCs/>
                <w:color w:val="212529"/>
                <w:szCs w:val="22"/>
              </w:rPr>
              <w:t>GENERELL KOMPETANSE</w:t>
            </w:r>
          </w:p>
          <w:p w14:paraId="1BB46ECD" w14:textId="77777777" w:rsidR="007C176D" w:rsidRPr="00BC5215" w:rsidRDefault="007C176D" w:rsidP="007C176D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BC5215">
              <w:rPr>
                <w:rFonts w:eastAsia="Times New Roman" w:cs="Arial"/>
                <w:color w:val="212529"/>
                <w:szCs w:val="22"/>
              </w:rPr>
              <w:t>Kandidaten</w:t>
            </w:r>
            <w:r>
              <w:rPr>
                <w:rFonts w:eastAsia="Times New Roman" w:cs="Arial"/>
                <w:color w:val="212529"/>
                <w:szCs w:val="22"/>
              </w:rPr>
              <w:t xml:space="preserve"> kan</w:t>
            </w:r>
            <w:r w:rsidRPr="00BC5215">
              <w:rPr>
                <w:rFonts w:eastAsia="Times New Roman" w:cs="Arial"/>
                <w:color w:val="212529"/>
                <w:szCs w:val="22"/>
              </w:rPr>
              <w:t>:</w:t>
            </w:r>
          </w:p>
          <w:p w14:paraId="740B6B89" w14:textId="77777777" w:rsidR="007C176D" w:rsidRPr="00E176AF" w:rsidRDefault="007C176D" w:rsidP="007C176D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E176AF">
              <w:rPr>
                <w:rFonts w:ascii="Arial" w:hAnsi="Arial" w:cs="Arial"/>
                <w:sz w:val="22"/>
                <w:szCs w:val="22"/>
                <w:lang w:val="nb-NO"/>
              </w:rPr>
              <w:t>vurdere relevante fag-, yrkes- og forskningsetiske problemstillinger</w:t>
            </w:r>
          </w:p>
          <w:p w14:paraId="75296864" w14:textId="078D7300" w:rsidR="007C176D" w:rsidRPr="00E176AF" w:rsidRDefault="007C176D" w:rsidP="007C176D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E176AF">
              <w:rPr>
                <w:rFonts w:ascii="Arial" w:hAnsi="Arial" w:cs="Arial"/>
                <w:sz w:val="22"/>
                <w:szCs w:val="22"/>
                <w:lang w:val="nb-NO"/>
              </w:rPr>
              <w:t>anvende kunnskaper og ferdigheter på nye områder for å gjennomføre arbeidsoppgaver og prosjekter innen administrasjon, styring og ledelse</w:t>
            </w:r>
          </w:p>
          <w:p w14:paraId="5096CDD2" w14:textId="77777777" w:rsidR="007C176D" w:rsidRDefault="007C176D" w:rsidP="007C176D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E176AF">
              <w:rPr>
                <w:rFonts w:ascii="Arial" w:hAnsi="Arial" w:cs="Arial"/>
                <w:sz w:val="22"/>
                <w:szCs w:val="22"/>
                <w:lang w:val="nb-NO"/>
              </w:rPr>
              <w:t>kan ha en aktiv rolle i fornyings- og omstillingsarbeid og bidra med kritiske perspektiver i slike prosesser</w:t>
            </w:r>
          </w:p>
          <w:p w14:paraId="2F963BAB" w14:textId="19936ADC" w:rsidR="00443A8F" w:rsidRPr="003837B4" w:rsidRDefault="00F14C72" w:rsidP="003837B4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lastRenderedPageBreak/>
              <w:t xml:space="preserve">Kan utveksle </w:t>
            </w:r>
            <w:r w:rsidR="003837B4">
              <w:rPr>
                <w:rFonts w:ascii="Arial" w:hAnsi="Arial" w:cs="Arial"/>
                <w:sz w:val="22"/>
                <w:szCs w:val="22"/>
                <w:lang w:val="nb-NO"/>
              </w:rPr>
              <w:t>synspunkter og erfaringer med andre med bakgrunn innenfor fagområdet og gjennom dette bidra til utvikling av god praksis</w:t>
            </w:r>
          </w:p>
        </w:tc>
      </w:tr>
      <w:tr w:rsidR="00443A8F" w:rsidRPr="00443A8F" w14:paraId="28219745" w14:textId="77777777" w:rsidTr="00FC4E2E">
        <w:tc>
          <w:tcPr>
            <w:tcW w:w="244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17FD4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eastAsia="Times New Roman" w:cs="Arial"/>
                <w:iCs/>
                <w:szCs w:val="22"/>
              </w:rPr>
              <w:lastRenderedPageBreak/>
              <w:t>Faglig innhold og beskrivelse av studiet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24BFA2" w14:textId="5A46BABE" w:rsidR="005322CA" w:rsidRDefault="005322CA" w:rsidP="00523D2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Årss</w:t>
            </w:r>
            <w:r w:rsidR="00523D29" w:rsidRPr="00E1337D">
              <w:rPr>
                <w:szCs w:val="22"/>
              </w:rPr>
              <w:t xml:space="preserve">tudiet </w:t>
            </w:r>
            <w:r>
              <w:rPr>
                <w:szCs w:val="22"/>
              </w:rPr>
              <w:t xml:space="preserve">i Ledelse består av åtte </w:t>
            </w:r>
            <w:r w:rsidR="00E54DBD">
              <w:rPr>
                <w:szCs w:val="22"/>
              </w:rPr>
              <w:t xml:space="preserve">emner som favner </w:t>
            </w:r>
            <w:r w:rsidR="001A063C">
              <w:rPr>
                <w:szCs w:val="22"/>
              </w:rPr>
              <w:t>sentrale fokusområder som ledere bør ha innsikt i</w:t>
            </w:r>
            <w:r w:rsidR="00A11C69">
              <w:rPr>
                <w:szCs w:val="22"/>
              </w:rPr>
              <w:t xml:space="preserve">. </w:t>
            </w:r>
            <w:r w:rsidR="007E1648">
              <w:rPr>
                <w:szCs w:val="22"/>
              </w:rPr>
              <w:t xml:space="preserve">Dette er emner </w:t>
            </w:r>
            <w:r w:rsidR="00365B36">
              <w:rPr>
                <w:szCs w:val="22"/>
              </w:rPr>
              <w:t>som markedsføring, organisasjonsteori og ledelse, arbeids- og organisasjons</w:t>
            </w:r>
            <w:r w:rsidR="00467921">
              <w:rPr>
                <w:szCs w:val="22"/>
              </w:rPr>
              <w:t xml:space="preserve">psykologi, innovasjon, ledelse av prosjekt, foretaksstrategi, HRM og ledelse av små- og mellomstore bedrifter. </w:t>
            </w:r>
            <w:r w:rsidR="00A11C69">
              <w:rPr>
                <w:szCs w:val="22"/>
              </w:rPr>
              <w:t xml:space="preserve">Emnene </w:t>
            </w:r>
            <w:r w:rsidR="00DF1A47">
              <w:rPr>
                <w:szCs w:val="22"/>
              </w:rPr>
              <w:t xml:space="preserve">vil utstyre ledere og personer som aspirerer til </w:t>
            </w:r>
            <w:r w:rsidR="00A11C69">
              <w:rPr>
                <w:szCs w:val="22"/>
              </w:rPr>
              <w:t xml:space="preserve">å bli ledere med </w:t>
            </w:r>
            <w:r w:rsidR="008E35DB">
              <w:rPr>
                <w:szCs w:val="22"/>
              </w:rPr>
              <w:t>nødvendig basis</w:t>
            </w:r>
            <w:r w:rsidR="00FA0497">
              <w:rPr>
                <w:szCs w:val="22"/>
              </w:rPr>
              <w:t xml:space="preserve">kunnskap om teorier, virkemidler, verktøy og metoder for </w:t>
            </w:r>
            <w:r w:rsidR="00A52AAF">
              <w:rPr>
                <w:szCs w:val="22"/>
              </w:rPr>
              <w:t xml:space="preserve">å </w:t>
            </w:r>
            <w:r w:rsidR="007561F7">
              <w:rPr>
                <w:szCs w:val="22"/>
              </w:rPr>
              <w:t xml:space="preserve">kunne jobbe sammen med </w:t>
            </w:r>
            <w:r w:rsidR="00A602C8">
              <w:rPr>
                <w:szCs w:val="22"/>
              </w:rPr>
              <w:t xml:space="preserve">kollegaer for å realisere virksomhetens overordnede mål. </w:t>
            </w:r>
            <w:r w:rsidR="007B6ED7">
              <w:rPr>
                <w:szCs w:val="22"/>
              </w:rPr>
              <w:t xml:space="preserve">Emnene </w:t>
            </w:r>
            <w:r w:rsidR="000C02A2">
              <w:rPr>
                <w:szCs w:val="22"/>
              </w:rPr>
              <w:t xml:space="preserve">avstemmer hverandre </w:t>
            </w:r>
            <w:proofErr w:type="gramStart"/>
            <w:r w:rsidR="000C02A2">
              <w:rPr>
                <w:szCs w:val="22"/>
              </w:rPr>
              <w:t>i forhold til</w:t>
            </w:r>
            <w:proofErr w:type="gramEnd"/>
            <w:r w:rsidR="000C02A2">
              <w:rPr>
                <w:szCs w:val="22"/>
              </w:rPr>
              <w:t xml:space="preserve"> </w:t>
            </w:r>
            <w:r w:rsidR="0080112E">
              <w:rPr>
                <w:szCs w:val="22"/>
              </w:rPr>
              <w:t>å dekke lederes behov for</w:t>
            </w:r>
            <w:r w:rsidR="00FD1131">
              <w:rPr>
                <w:szCs w:val="22"/>
              </w:rPr>
              <w:t xml:space="preserve"> å</w:t>
            </w:r>
            <w:r w:rsidR="00F402AB">
              <w:rPr>
                <w:szCs w:val="22"/>
              </w:rPr>
              <w:t xml:space="preserve"> </w:t>
            </w:r>
            <w:r w:rsidR="0052091A">
              <w:rPr>
                <w:szCs w:val="22"/>
              </w:rPr>
              <w:t xml:space="preserve">være oppmerksom på omgivelsene og </w:t>
            </w:r>
            <w:r w:rsidR="00F402AB">
              <w:rPr>
                <w:szCs w:val="22"/>
              </w:rPr>
              <w:t>legge til rette for strategisk utvikling</w:t>
            </w:r>
            <w:r w:rsidR="00775E7C">
              <w:rPr>
                <w:szCs w:val="22"/>
              </w:rPr>
              <w:t xml:space="preserve"> og innovasjon på den ene sida, </w:t>
            </w:r>
            <w:r w:rsidR="0052091A">
              <w:rPr>
                <w:szCs w:val="22"/>
              </w:rPr>
              <w:t xml:space="preserve">og for å </w:t>
            </w:r>
            <w:r w:rsidR="001B1DD4">
              <w:rPr>
                <w:szCs w:val="22"/>
              </w:rPr>
              <w:t>ta vare på den menneskelige ressursen på en god måte</w:t>
            </w:r>
            <w:r w:rsidR="009F091D">
              <w:rPr>
                <w:szCs w:val="22"/>
              </w:rPr>
              <w:t>,</w:t>
            </w:r>
            <w:r w:rsidR="004E7AC6">
              <w:rPr>
                <w:szCs w:val="22"/>
              </w:rPr>
              <w:t xml:space="preserve"> på den andre sida</w:t>
            </w:r>
            <w:r w:rsidR="001B1DD4">
              <w:rPr>
                <w:szCs w:val="22"/>
              </w:rPr>
              <w:t xml:space="preserve">. </w:t>
            </w:r>
          </w:p>
          <w:p w14:paraId="1D88A03B" w14:textId="77777777" w:rsidR="005322CA" w:rsidRDefault="005322CA" w:rsidP="00523D29">
            <w:pPr>
              <w:spacing w:after="0"/>
              <w:rPr>
                <w:szCs w:val="22"/>
              </w:rPr>
            </w:pPr>
          </w:p>
          <w:p w14:paraId="52013ECA" w14:textId="77777777" w:rsidR="00443A8F" w:rsidRDefault="009F091D" w:rsidP="00910A0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Studiet </w:t>
            </w:r>
            <w:r w:rsidR="00523D29" w:rsidRPr="00E1337D">
              <w:rPr>
                <w:szCs w:val="22"/>
              </w:rPr>
              <w:t xml:space="preserve">er praksisrelatert gjennom bruk av </w:t>
            </w:r>
            <w:proofErr w:type="gramStart"/>
            <w:r w:rsidR="00523D29" w:rsidRPr="00E1337D">
              <w:rPr>
                <w:szCs w:val="22"/>
              </w:rPr>
              <w:t>case</w:t>
            </w:r>
            <w:proofErr w:type="gramEnd"/>
            <w:r w:rsidR="00523D29" w:rsidRPr="00E1337D">
              <w:rPr>
                <w:szCs w:val="22"/>
              </w:rPr>
              <w:t xml:space="preserve"> fra den nordnorske regionen og Norge </w:t>
            </w:r>
            <w:proofErr w:type="gramStart"/>
            <w:r w:rsidR="00523D29" w:rsidRPr="00E1337D">
              <w:rPr>
                <w:szCs w:val="22"/>
              </w:rPr>
              <w:t>for øvrig</w:t>
            </w:r>
            <w:proofErr w:type="gramEnd"/>
            <w:r w:rsidR="00523D29" w:rsidRPr="00E1337D">
              <w:rPr>
                <w:szCs w:val="22"/>
              </w:rPr>
              <w:t xml:space="preserve">. Læringen er knyttet opp mot praktiske problemstillinger, og studenter øver seg på å presentere sine funn på forskjellige vis. Formål med dette er å øke studentenes motivasjon og læringsutbytte, samt å gi verktøy som vil være nyttig i arbeidslivet. </w:t>
            </w:r>
          </w:p>
          <w:p w14:paraId="735AE7DF" w14:textId="77777777" w:rsidR="00760292" w:rsidRDefault="00760292" w:rsidP="00910A01">
            <w:pPr>
              <w:spacing w:after="0"/>
              <w:rPr>
                <w:szCs w:val="22"/>
              </w:rPr>
            </w:pPr>
          </w:p>
          <w:p w14:paraId="3767E74F" w14:textId="1960E56F" w:rsidR="00760292" w:rsidRPr="00910A01" w:rsidRDefault="00760292" w:rsidP="00910A01">
            <w:pPr>
              <w:spacing w:after="0"/>
              <w:rPr>
                <w:szCs w:val="22"/>
              </w:rPr>
            </w:pPr>
            <w:r w:rsidRPr="00FD331D">
              <w:rPr>
                <w:rFonts w:cs="Arial"/>
                <w:szCs w:val="22"/>
                <w:lang w:val="nn-NO"/>
              </w:rPr>
              <w:t xml:space="preserve">Studiet er et </w:t>
            </w:r>
            <w:r w:rsidR="009A42C4" w:rsidRPr="00FD331D">
              <w:rPr>
                <w:rFonts w:cs="Arial"/>
                <w:szCs w:val="22"/>
                <w:lang w:val="nn-NO"/>
              </w:rPr>
              <w:t xml:space="preserve">deltidsstudium </w:t>
            </w:r>
            <w:r w:rsidR="00F32D0D" w:rsidRPr="00FD331D">
              <w:rPr>
                <w:rFonts w:cs="Arial"/>
                <w:szCs w:val="22"/>
                <w:lang w:val="nn-NO"/>
              </w:rPr>
              <w:t xml:space="preserve">og normert studietid er to år. Ved behov kan studieretten </w:t>
            </w:r>
            <w:proofErr w:type="spellStart"/>
            <w:r w:rsidR="00F32D0D" w:rsidRPr="00FD331D">
              <w:rPr>
                <w:rFonts w:cs="Arial"/>
                <w:szCs w:val="22"/>
                <w:lang w:val="nn-NO"/>
              </w:rPr>
              <w:t>forlenges</w:t>
            </w:r>
            <w:proofErr w:type="spellEnd"/>
            <w:r w:rsidR="00F32D0D" w:rsidRPr="00FD331D">
              <w:rPr>
                <w:rFonts w:cs="Arial"/>
                <w:szCs w:val="22"/>
                <w:lang w:val="nn-NO"/>
              </w:rPr>
              <w:t xml:space="preserve"> med maksimalt </w:t>
            </w:r>
            <w:proofErr w:type="spellStart"/>
            <w:r w:rsidR="00F32D0D" w:rsidRPr="00FD331D">
              <w:rPr>
                <w:rFonts w:cs="Arial"/>
                <w:szCs w:val="22"/>
                <w:lang w:val="nn-NO"/>
              </w:rPr>
              <w:t>ett</w:t>
            </w:r>
            <w:proofErr w:type="spellEnd"/>
            <w:r w:rsidR="00F32D0D" w:rsidRPr="00FD331D">
              <w:rPr>
                <w:rFonts w:cs="Arial"/>
                <w:szCs w:val="22"/>
                <w:lang w:val="nn-NO"/>
              </w:rPr>
              <w:t xml:space="preserve"> år. Det er også </w:t>
            </w:r>
            <w:proofErr w:type="spellStart"/>
            <w:r w:rsidR="00F32D0D" w:rsidRPr="00FD331D">
              <w:rPr>
                <w:rFonts w:cs="Arial"/>
                <w:szCs w:val="22"/>
                <w:lang w:val="nn-NO"/>
              </w:rPr>
              <w:t>mulig</w:t>
            </w:r>
            <w:proofErr w:type="spellEnd"/>
            <w:r w:rsidR="00F32D0D" w:rsidRPr="00FD331D">
              <w:rPr>
                <w:rFonts w:cs="Arial"/>
                <w:szCs w:val="22"/>
                <w:lang w:val="nn-NO"/>
              </w:rPr>
              <w:t xml:space="preserve"> å ta studiet </w:t>
            </w:r>
            <w:r w:rsidR="00FD331D">
              <w:rPr>
                <w:rFonts w:cs="Arial"/>
                <w:szCs w:val="22"/>
                <w:lang w:val="nn-NO"/>
              </w:rPr>
              <w:t xml:space="preserve">som et fulltidsstudium </w:t>
            </w:r>
            <w:r w:rsidR="00F32D0D" w:rsidRPr="00FD331D">
              <w:rPr>
                <w:rFonts w:cs="Arial"/>
                <w:szCs w:val="22"/>
                <w:lang w:val="nn-NO"/>
              </w:rPr>
              <w:t xml:space="preserve">på </w:t>
            </w:r>
            <w:r w:rsidR="00FD331D" w:rsidRPr="00FD331D">
              <w:rPr>
                <w:rFonts w:cs="Arial"/>
                <w:szCs w:val="22"/>
                <w:lang w:val="nn-NO"/>
              </w:rPr>
              <w:t xml:space="preserve">et år for de som ønsker det. </w:t>
            </w:r>
          </w:p>
        </w:tc>
      </w:tr>
      <w:tr w:rsidR="00443A8F" w:rsidRPr="00443A8F" w14:paraId="490B031C" w14:textId="77777777" w:rsidTr="00FC4E2E">
        <w:tc>
          <w:tcPr>
            <w:tcW w:w="24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4F62E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Tabell: oppbygging av studieprogram</w:t>
            </w:r>
          </w:p>
        </w:tc>
        <w:tc>
          <w:tcPr>
            <w:tcW w:w="72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4FA75" w14:textId="799FB756" w:rsidR="00443A8F" w:rsidRPr="00443A8F" w:rsidRDefault="00443A8F" w:rsidP="00470890">
            <w:pPr>
              <w:rPr>
                <w:rFonts w:eastAsia="Times New Roman" w:cs="Arial"/>
                <w:i/>
                <w:iCs/>
                <w:color w:val="000000"/>
                <w:szCs w:val="22"/>
              </w:rPr>
            </w:pPr>
          </w:p>
          <w:tbl>
            <w:tblPr>
              <w:tblStyle w:val="Tabellrutenett"/>
              <w:tblpPr w:leftFromText="180" w:rightFromText="180" w:vertAnchor="text" w:horzAnchor="page" w:tblpX="3985" w:tblpY="264"/>
              <w:tblW w:w="6827" w:type="dxa"/>
              <w:tblLook w:val="04A0" w:firstRow="1" w:lastRow="0" w:firstColumn="1" w:lastColumn="0" w:noHBand="0" w:noVBand="1"/>
            </w:tblPr>
            <w:tblGrid>
              <w:gridCol w:w="1551"/>
              <w:gridCol w:w="2596"/>
              <w:gridCol w:w="2680"/>
            </w:tblGrid>
            <w:tr w:rsidR="005800A8" w14:paraId="6407F1BF" w14:textId="77777777" w:rsidTr="003C4F7B">
              <w:trPr>
                <w:trHeight w:val="533"/>
              </w:trPr>
              <w:tc>
                <w:tcPr>
                  <w:tcW w:w="1551" w:type="dxa"/>
                </w:tcPr>
                <w:p w14:paraId="6D33F5E7" w14:textId="77777777" w:rsidR="005800A8" w:rsidRPr="00F23712" w:rsidRDefault="005800A8" w:rsidP="005800A8">
                  <w:pPr>
                    <w:rPr>
                      <w:rFonts w:cs="Arial"/>
                      <w:szCs w:val="22"/>
                    </w:rPr>
                  </w:pPr>
                  <w:r w:rsidRPr="00F23712">
                    <w:rPr>
                      <w:rFonts w:cs="Arial"/>
                      <w:szCs w:val="22"/>
                    </w:rPr>
                    <w:t>Semester</w:t>
                  </w:r>
                </w:p>
              </w:tc>
              <w:tc>
                <w:tcPr>
                  <w:tcW w:w="2596" w:type="dxa"/>
                </w:tcPr>
                <w:p w14:paraId="7D6D8079" w14:textId="77777777" w:rsidR="005800A8" w:rsidRPr="00F23712" w:rsidRDefault="005800A8" w:rsidP="005800A8">
                  <w:pPr>
                    <w:rPr>
                      <w:rFonts w:cs="Arial"/>
                      <w:szCs w:val="22"/>
                    </w:rPr>
                  </w:pPr>
                  <w:r w:rsidRPr="00F23712">
                    <w:rPr>
                      <w:rFonts w:cs="Arial"/>
                      <w:szCs w:val="22"/>
                    </w:rPr>
                    <w:t>7,5 studiepoeng</w:t>
                  </w:r>
                </w:p>
              </w:tc>
              <w:tc>
                <w:tcPr>
                  <w:tcW w:w="2680" w:type="dxa"/>
                </w:tcPr>
                <w:p w14:paraId="6CE68EFA" w14:textId="77777777" w:rsidR="005800A8" w:rsidRPr="00F23712" w:rsidRDefault="005800A8" w:rsidP="005800A8">
                  <w:pPr>
                    <w:rPr>
                      <w:rFonts w:cs="Arial"/>
                      <w:szCs w:val="22"/>
                    </w:rPr>
                  </w:pPr>
                  <w:r w:rsidRPr="00F23712">
                    <w:rPr>
                      <w:rFonts w:cs="Arial"/>
                      <w:szCs w:val="22"/>
                    </w:rPr>
                    <w:t>7,5 studiepoeng</w:t>
                  </w:r>
                </w:p>
              </w:tc>
            </w:tr>
            <w:tr w:rsidR="005800A8" w14:paraId="527E707C" w14:textId="77777777" w:rsidTr="003C4F7B">
              <w:trPr>
                <w:trHeight w:val="1005"/>
              </w:trPr>
              <w:tc>
                <w:tcPr>
                  <w:tcW w:w="1551" w:type="dxa"/>
                </w:tcPr>
                <w:p w14:paraId="1FD22001" w14:textId="77777777" w:rsidR="005800A8" w:rsidRPr="00F23712" w:rsidRDefault="005800A8" w:rsidP="005800A8">
                  <w:pPr>
                    <w:rPr>
                      <w:rFonts w:cs="Arial"/>
                      <w:szCs w:val="22"/>
                    </w:rPr>
                  </w:pPr>
                  <w:r w:rsidRPr="00F23712">
                    <w:rPr>
                      <w:rFonts w:cs="Arial"/>
                      <w:szCs w:val="22"/>
                    </w:rPr>
                    <w:t xml:space="preserve">1. </w:t>
                  </w:r>
                  <w:proofErr w:type="spellStart"/>
                  <w:r w:rsidRPr="00F23712">
                    <w:rPr>
                      <w:rFonts w:cs="Arial"/>
                      <w:szCs w:val="22"/>
                    </w:rPr>
                    <w:t>sem</w:t>
                  </w:r>
                  <w:proofErr w:type="spellEnd"/>
                </w:p>
              </w:tc>
              <w:tc>
                <w:tcPr>
                  <w:tcW w:w="2596" w:type="dxa"/>
                </w:tcPr>
                <w:p w14:paraId="5B228441" w14:textId="7C7357E6" w:rsidR="005800A8" w:rsidRPr="00F23712" w:rsidRDefault="005800A8" w:rsidP="005800A8">
                  <w:pPr>
                    <w:rPr>
                      <w:rFonts w:cs="Arial"/>
                      <w:szCs w:val="22"/>
                    </w:rPr>
                  </w:pPr>
                  <w:r w:rsidRPr="00F23712">
                    <w:rPr>
                      <w:rFonts w:cs="Arial"/>
                      <w:szCs w:val="22"/>
                    </w:rPr>
                    <w:t>BED-1</w:t>
                  </w:r>
                  <w:r w:rsidR="00892A1D">
                    <w:rPr>
                      <w:rFonts w:cs="Arial"/>
                      <w:szCs w:val="22"/>
                    </w:rPr>
                    <w:t>503</w:t>
                  </w:r>
                  <w:r w:rsidR="00A60507">
                    <w:rPr>
                      <w:rFonts w:cs="Arial"/>
                      <w:szCs w:val="22"/>
                    </w:rPr>
                    <w:t xml:space="preserve"> </w:t>
                  </w:r>
                  <w:r w:rsidRPr="00F23712">
                    <w:rPr>
                      <w:rFonts w:cs="Arial"/>
                      <w:szCs w:val="22"/>
                    </w:rPr>
                    <w:t xml:space="preserve">Markedsføring </w:t>
                  </w:r>
                </w:p>
              </w:tc>
              <w:tc>
                <w:tcPr>
                  <w:tcW w:w="2680" w:type="dxa"/>
                </w:tcPr>
                <w:p w14:paraId="56388CCD" w14:textId="2A87E5A7" w:rsidR="005800A8" w:rsidRPr="00F23712" w:rsidRDefault="005800A8" w:rsidP="005800A8">
                  <w:pPr>
                    <w:rPr>
                      <w:rFonts w:cs="Arial"/>
                      <w:szCs w:val="22"/>
                    </w:rPr>
                  </w:pPr>
                  <w:r w:rsidRPr="00F23712">
                    <w:rPr>
                      <w:rFonts w:cs="Arial"/>
                      <w:szCs w:val="22"/>
                    </w:rPr>
                    <w:t>BED-</w:t>
                  </w:r>
                  <w:r w:rsidR="00892A1D">
                    <w:rPr>
                      <w:rFonts w:cs="Arial"/>
                      <w:szCs w:val="22"/>
                    </w:rPr>
                    <w:t>2502</w:t>
                  </w:r>
                  <w:r w:rsidRPr="00F23712">
                    <w:rPr>
                      <w:rFonts w:cs="Arial"/>
                      <w:szCs w:val="22"/>
                    </w:rPr>
                    <w:t xml:space="preserve"> Organisasjonsteori og ledelse </w:t>
                  </w:r>
                </w:p>
              </w:tc>
            </w:tr>
            <w:tr w:rsidR="005800A8" w:rsidRPr="00562F00" w14:paraId="0A26F3B7" w14:textId="77777777" w:rsidTr="003C4F7B">
              <w:trPr>
                <w:trHeight w:val="694"/>
              </w:trPr>
              <w:tc>
                <w:tcPr>
                  <w:tcW w:w="1551" w:type="dxa"/>
                </w:tcPr>
                <w:p w14:paraId="57AE20FC" w14:textId="77777777" w:rsidR="005800A8" w:rsidRPr="00F23712" w:rsidRDefault="005800A8" w:rsidP="005800A8">
                  <w:pPr>
                    <w:rPr>
                      <w:rFonts w:cs="Arial"/>
                      <w:szCs w:val="22"/>
                    </w:rPr>
                  </w:pPr>
                  <w:r w:rsidRPr="00F23712">
                    <w:rPr>
                      <w:rFonts w:cs="Arial"/>
                      <w:szCs w:val="22"/>
                    </w:rPr>
                    <w:t xml:space="preserve">2. </w:t>
                  </w:r>
                  <w:proofErr w:type="spellStart"/>
                  <w:r w:rsidRPr="00F23712">
                    <w:rPr>
                      <w:rFonts w:cs="Arial"/>
                      <w:szCs w:val="22"/>
                    </w:rPr>
                    <w:t>sem</w:t>
                  </w:r>
                  <w:proofErr w:type="spellEnd"/>
                </w:p>
              </w:tc>
              <w:tc>
                <w:tcPr>
                  <w:tcW w:w="2596" w:type="dxa"/>
                </w:tcPr>
                <w:p w14:paraId="4E343884" w14:textId="6F0ED03F" w:rsidR="005800A8" w:rsidRPr="00F23712" w:rsidRDefault="005800A8" w:rsidP="005800A8">
                  <w:pPr>
                    <w:rPr>
                      <w:rFonts w:cs="Arial"/>
                      <w:szCs w:val="22"/>
                    </w:rPr>
                  </w:pPr>
                  <w:r w:rsidRPr="00F23712">
                    <w:rPr>
                      <w:rFonts w:cs="Arial"/>
                      <w:szCs w:val="22"/>
                    </w:rPr>
                    <w:t>BED-2</w:t>
                  </w:r>
                  <w:r w:rsidR="00892A1D">
                    <w:rPr>
                      <w:rFonts w:cs="Arial"/>
                      <w:szCs w:val="22"/>
                    </w:rPr>
                    <w:t>509</w:t>
                  </w:r>
                  <w:r w:rsidRPr="00F23712">
                    <w:rPr>
                      <w:rFonts w:cs="Arial"/>
                      <w:szCs w:val="22"/>
                    </w:rPr>
                    <w:t xml:space="preserve"> Ledelse av prosjekt </w:t>
                  </w:r>
                </w:p>
              </w:tc>
              <w:tc>
                <w:tcPr>
                  <w:tcW w:w="2680" w:type="dxa"/>
                </w:tcPr>
                <w:p w14:paraId="4468F90B" w14:textId="6FD788CB" w:rsidR="005800A8" w:rsidRPr="00F23712" w:rsidRDefault="005800A8" w:rsidP="005800A8">
                  <w:pPr>
                    <w:rPr>
                      <w:rFonts w:cs="Arial"/>
                      <w:szCs w:val="22"/>
                    </w:rPr>
                  </w:pPr>
                  <w:r w:rsidRPr="00F23712">
                    <w:rPr>
                      <w:rFonts w:cs="Arial"/>
                      <w:szCs w:val="22"/>
                    </w:rPr>
                    <w:t>BED-2</w:t>
                  </w:r>
                  <w:r w:rsidR="00892A1D">
                    <w:rPr>
                      <w:rFonts w:cs="Arial"/>
                      <w:szCs w:val="22"/>
                    </w:rPr>
                    <w:t>505</w:t>
                  </w:r>
                  <w:r w:rsidRPr="00F23712">
                    <w:rPr>
                      <w:rFonts w:cs="Arial"/>
                      <w:szCs w:val="22"/>
                    </w:rPr>
                    <w:t xml:space="preserve"> Foretaksstrategi </w:t>
                  </w:r>
                </w:p>
              </w:tc>
            </w:tr>
            <w:tr w:rsidR="005800A8" w:rsidRPr="00562F00" w14:paraId="48F7ACF3" w14:textId="77777777" w:rsidTr="003C4F7B">
              <w:trPr>
                <w:trHeight w:val="932"/>
              </w:trPr>
              <w:tc>
                <w:tcPr>
                  <w:tcW w:w="1551" w:type="dxa"/>
                </w:tcPr>
                <w:p w14:paraId="1360695B" w14:textId="77777777" w:rsidR="005800A8" w:rsidRPr="00F23712" w:rsidRDefault="005800A8" w:rsidP="005800A8">
                  <w:pPr>
                    <w:rPr>
                      <w:rFonts w:cs="Arial"/>
                      <w:szCs w:val="22"/>
                    </w:rPr>
                  </w:pPr>
                  <w:r w:rsidRPr="00F23712">
                    <w:rPr>
                      <w:rFonts w:cs="Arial"/>
                      <w:szCs w:val="22"/>
                    </w:rPr>
                    <w:t xml:space="preserve">3. </w:t>
                  </w:r>
                  <w:proofErr w:type="spellStart"/>
                  <w:r w:rsidRPr="00F23712">
                    <w:rPr>
                      <w:rFonts w:cs="Arial"/>
                      <w:szCs w:val="22"/>
                    </w:rPr>
                    <w:t>sem</w:t>
                  </w:r>
                  <w:proofErr w:type="spellEnd"/>
                </w:p>
              </w:tc>
              <w:tc>
                <w:tcPr>
                  <w:tcW w:w="2596" w:type="dxa"/>
                </w:tcPr>
                <w:p w14:paraId="74B69289" w14:textId="2C26E1B7" w:rsidR="005800A8" w:rsidRPr="00B836C7" w:rsidRDefault="00892A1D" w:rsidP="005800A8">
                  <w:pPr>
                    <w:rPr>
                      <w:rFonts w:cs="Arial"/>
                      <w:szCs w:val="22"/>
                      <w:lang w:val="en-US"/>
                    </w:rPr>
                  </w:pPr>
                  <w:r w:rsidRPr="00B836C7">
                    <w:rPr>
                      <w:rFonts w:cs="Arial"/>
                      <w:szCs w:val="22"/>
                      <w:lang w:val="en-US"/>
                    </w:rPr>
                    <w:t>PSY</w:t>
                  </w:r>
                  <w:r w:rsidR="005800A8" w:rsidRPr="00B836C7">
                    <w:rPr>
                      <w:rFonts w:cs="Arial"/>
                      <w:szCs w:val="22"/>
                      <w:lang w:val="en-US"/>
                    </w:rPr>
                    <w:t>-20</w:t>
                  </w:r>
                  <w:r w:rsidR="0080384D" w:rsidRPr="00B836C7">
                    <w:rPr>
                      <w:rFonts w:cs="Arial"/>
                      <w:szCs w:val="22"/>
                      <w:lang w:val="en-US"/>
                    </w:rPr>
                    <w:t>07</w:t>
                  </w:r>
                  <w:r w:rsidR="005800A8" w:rsidRPr="00B836C7">
                    <w:rPr>
                      <w:rFonts w:cs="Arial"/>
                      <w:szCs w:val="22"/>
                      <w:lang w:val="en-US"/>
                    </w:rPr>
                    <w:t xml:space="preserve"> </w:t>
                  </w:r>
                  <w:r w:rsidR="00B836C7" w:rsidRPr="00B836C7">
                    <w:rPr>
                      <w:rFonts w:cs="Arial"/>
                      <w:szCs w:val="22"/>
                      <w:lang w:val="en-US"/>
                    </w:rPr>
                    <w:t>Work and Organizational Psychology</w:t>
                  </w:r>
                  <w:r w:rsidR="005800A8" w:rsidRPr="00B836C7">
                    <w:rPr>
                      <w:rFonts w:cs="Arial"/>
                      <w:szCs w:val="2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680" w:type="dxa"/>
                </w:tcPr>
                <w:p w14:paraId="1B2080BE" w14:textId="6B91EC66" w:rsidR="005800A8" w:rsidRPr="00F23712" w:rsidRDefault="005800A8" w:rsidP="005800A8">
                  <w:pPr>
                    <w:rPr>
                      <w:rFonts w:cs="Arial"/>
                      <w:szCs w:val="22"/>
                    </w:rPr>
                  </w:pPr>
                  <w:r w:rsidRPr="00F23712">
                    <w:rPr>
                      <w:rFonts w:cs="Arial"/>
                      <w:szCs w:val="22"/>
                    </w:rPr>
                    <w:t>BED-1</w:t>
                  </w:r>
                  <w:r w:rsidR="00892A1D">
                    <w:rPr>
                      <w:rFonts w:cs="Arial"/>
                      <w:szCs w:val="22"/>
                    </w:rPr>
                    <w:t>506</w:t>
                  </w:r>
                  <w:r w:rsidRPr="00F23712">
                    <w:rPr>
                      <w:rFonts w:cs="Arial"/>
                      <w:szCs w:val="22"/>
                    </w:rPr>
                    <w:t xml:space="preserve"> Innovasjon </w:t>
                  </w:r>
                </w:p>
              </w:tc>
            </w:tr>
            <w:tr w:rsidR="005800A8" w:rsidRPr="00C74F11" w14:paraId="50B4AF69" w14:textId="77777777" w:rsidTr="003C4F7B">
              <w:trPr>
                <w:trHeight w:val="917"/>
              </w:trPr>
              <w:tc>
                <w:tcPr>
                  <w:tcW w:w="1551" w:type="dxa"/>
                </w:tcPr>
                <w:p w14:paraId="60B2BB65" w14:textId="77777777" w:rsidR="005800A8" w:rsidRPr="00F23712" w:rsidRDefault="005800A8" w:rsidP="005800A8">
                  <w:pPr>
                    <w:rPr>
                      <w:rFonts w:cs="Arial"/>
                      <w:szCs w:val="22"/>
                    </w:rPr>
                  </w:pPr>
                  <w:r w:rsidRPr="00F23712">
                    <w:rPr>
                      <w:rFonts w:cs="Arial"/>
                      <w:szCs w:val="22"/>
                    </w:rPr>
                    <w:t xml:space="preserve">4. </w:t>
                  </w:r>
                  <w:proofErr w:type="spellStart"/>
                  <w:r w:rsidRPr="00F23712">
                    <w:rPr>
                      <w:rFonts w:cs="Arial"/>
                      <w:szCs w:val="22"/>
                    </w:rPr>
                    <w:t>sem</w:t>
                  </w:r>
                  <w:proofErr w:type="spellEnd"/>
                </w:p>
              </w:tc>
              <w:tc>
                <w:tcPr>
                  <w:tcW w:w="2596" w:type="dxa"/>
                </w:tcPr>
                <w:p w14:paraId="43CBF8B8" w14:textId="05910E19" w:rsidR="005800A8" w:rsidRPr="00F23712" w:rsidRDefault="005800A8" w:rsidP="005800A8">
                  <w:pPr>
                    <w:rPr>
                      <w:rFonts w:cs="Arial"/>
                      <w:szCs w:val="22"/>
                      <w:lang w:val="en-US"/>
                    </w:rPr>
                  </w:pPr>
                  <w:r w:rsidRPr="00F23712">
                    <w:rPr>
                      <w:rFonts w:cs="Arial"/>
                      <w:szCs w:val="22"/>
                      <w:lang w:val="en-US"/>
                    </w:rPr>
                    <w:t>BED-</w:t>
                  </w:r>
                  <w:r w:rsidR="00892A1D">
                    <w:rPr>
                      <w:rFonts w:cs="Arial"/>
                      <w:szCs w:val="22"/>
                      <w:lang w:val="en-US"/>
                    </w:rPr>
                    <w:t>2508</w:t>
                  </w:r>
                  <w:r w:rsidRPr="00F23712">
                    <w:rPr>
                      <w:rFonts w:cs="Arial"/>
                      <w:szCs w:val="22"/>
                      <w:lang w:val="en-US"/>
                    </w:rPr>
                    <w:t xml:space="preserve"> Human Resource Management</w:t>
                  </w:r>
                </w:p>
              </w:tc>
              <w:tc>
                <w:tcPr>
                  <w:tcW w:w="2680" w:type="dxa"/>
                </w:tcPr>
                <w:p w14:paraId="03117B52" w14:textId="33E46D34" w:rsidR="005800A8" w:rsidRPr="00F23712" w:rsidRDefault="005800A8" w:rsidP="005800A8">
                  <w:pPr>
                    <w:rPr>
                      <w:rFonts w:cs="Arial"/>
                      <w:szCs w:val="22"/>
                    </w:rPr>
                  </w:pPr>
                  <w:r w:rsidRPr="00F23712">
                    <w:rPr>
                      <w:rFonts w:cs="Arial"/>
                      <w:szCs w:val="22"/>
                    </w:rPr>
                    <w:t>BED-</w:t>
                  </w:r>
                  <w:r w:rsidR="00892A1D">
                    <w:rPr>
                      <w:rFonts w:cs="Arial"/>
                      <w:szCs w:val="22"/>
                    </w:rPr>
                    <w:t>1507</w:t>
                  </w:r>
                  <w:r w:rsidRPr="00F23712">
                    <w:rPr>
                      <w:rFonts w:cs="Arial"/>
                      <w:szCs w:val="22"/>
                    </w:rPr>
                    <w:t xml:space="preserve"> Ledelse av små- og mellomstore bedrifter </w:t>
                  </w:r>
                </w:p>
              </w:tc>
            </w:tr>
          </w:tbl>
          <w:p w14:paraId="3B305A75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</w:p>
        </w:tc>
      </w:tr>
      <w:tr w:rsidR="00443A8F" w:rsidRPr="00443A8F" w14:paraId="2186510E" w14:textId="77777777" w:rsidTr="00FC4E2E">
        <w:tc>
          <w:tcPr>
            <w:tcW w:w="24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32363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Undervisnings-, lærings- og vurderingsformer</w:t>
            </w:r>
          </w:p>
        </w:tc>
        <w:tc>
          <w:tcPr>
            <w:tcW w:w="72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593093" w14:textId="64A0786E" w:rsidR="00EE3AF5" w:rsidRPr="00E176AF" w:rsidRDefault="00EE3AF5" w:rsidP="00EE3AF5">
            <w:pPr>
              <w:spacing w:after="0"/>
              <w:textAlignment w:val="baseline"/>
              <w:rPr>
                <w:rFonts w:eastAsia="Times New Roman" w:cs="Arial"/>
                <w:szCs w:val="22"/>
              </w:rPr>
            </w:pPr>
            <w:r w:rsidRPr="00E176AF">
              <w:rPr>
                <w:rFonts w:eastAsia="Times New Roman" w:cs="Arial"/>
                <w:szCs w:val="22"/>
              </w:rPr>
              <w:t xml:space="preserve">Undervisningen består av synkrone og asynkrone undervisningsressurser, eksempelvis forelesninger, </w:t>
            </w:r>
            <w:proofErr w:type="spellStart"/>
            <w:r w:rsidRPr="00E176AF">
              <w:rPr>
                <w:rFonts w:eastAsia="Times New Roman" w:cs="Arial"/>
                <w:szCs w:val="22"/>
              </w:rPr>
              <w:t>webinarer</w:t>
            </w:r>
            <w:proofErr w:type="spellEnd"/>
            <w:r w:rsidRPr="00E176AF">
              <w:rPr>
                <w:rFonts w:eastAsia="Times New Roman" w:cs="Arial"/>
                <w:szCs w:val="22"/>
              </w:rPr>
              <w:t>, prosjektarbeid, casearbeid og workshops. Forelesningene strømmes eller publiseres som videoer via emnenes læringsplattform og</w:t>
            </w:r>
            <w:r w:rsidRPr="00E176AF">
              <w:t xml:space="preserve"> </w:t>
            </w:r>
            <w:r w:rsidRPr="00E176AF">
              <w:rPr>
                <w:rFonts w:eastAsia="Times New Roman" w:cs="Arial"/>
                <w:szCs w:val="22"/>
              </w:rPr>
              <w:t xml:space="preserve">skal gi studentene </w:t>
            </w:r>
            <w:r w:rsidR="00725210">
              <w:rPr>
                <w:rFonts w:eastAsia="Times New Roman" w:cs="Arial"/>
                <w:szCs w:val="22"/>
              </w:rPr>
              <w:t xml:space="preserve">et faglig </w:t>
            </w:r>
            <w:r w:rsidRPr="00E176AF">
              <w:rPr>
                <w:rFonts w:eastAsia="Times New Roman" w:cs="Arial"/>
                <w:szCs w:val="22"/>
              </w:rPr>
              <w:t xml:space="preserve">grunnlag </w:t>
            </w:r>
            <w:r w:rsidR="00725210">
              <w:rPr>
                <w:rFonts w:eastAsia="Times New Roman" w:cs="Arial"/>
                <w:szCs w:val="22"/>
              </w:rPr>
              <w:t>for</w:t>
            </w:r>
            <w:r w:rsidRPr="00E176AF">
              <w:rPr>
                <w:rFonts w:eastAsia="Times New Roman" w:cs="Arial"/>
                <w:szCs w:val="22"/>
              </w:rPr>
              <w:t xml:space="preserve"> de ulike emnenes tema og arbeidsfelt. På </w:t>
            </w:r>
            <w:proofErr w:type="spellStart"/>
            <w:r w:rsidRPr="00E176AF">
              <w:rPr>
                <w:rFonts w:eastAsia="Times New Roman" w:cs="Arial"/>
                <w:szCs w:val="22"/>
              </w:rPr>
              <w:t>webinarer</w:t>
            </w:r>
            <w:proofErr w:type="spellEnd"/>
            <w:r w:rsidRPr="00E176AF">
              <w:rPr>
                <w:rFonts w:eastAsia="Times New Roman" w:cs="Arial"/>
                <w:szCs w:val="22"/>
              </w:rPr>
              <w:t xml:space="preserve"> får studentene mulighet til å drøfte ulike tema og legge frem oppgaver. Læringsformene innen de ulike emnene vil variere og det er derfor viktig å sette seg godt inn i emneplanene. For arbeids- og undervisningsform, se hver enkelt emnebeskrivelse. Deltakelse på </w:t>
            </w:r>
            <w:r w:rsidRPr="00E176AF">
              <w:rPr>
                <w:rFonts w:eastAsia="Times New Roman" w:cs="Arial"/>
                <w:szCs w:val="22"/>
              </w:rPr>
              <w:lastRenderedPageBreak/>
              <w:t>studiet forutsetter at studentene har tilgang til egen pc og har internettilgang med god netthastighet.</w:t>
            </w:r>
          </w:p>
          <w:p w14:paraId="27A97CED" w14:textId="77777777" w:rsidR="00EE3AF5" w:rsidRPr="00E176AF" w:rsidRDefault="00EE3AF5" w:rsidP="00EE3AF5">
            <w:pPr>
              <w:spacing w:after="0"/>
              <w:textAlignment w:val="baseline"/>
              <w:rPr>
                <w:rFonts w:eastAsia="Times New Roman" w:cs="Arial"/>
                <w:szCs w:val="22"/>
              </w:rPr>
            </w:pPr>
          </w:p>
          <w:p w14:paraId="2C2A5DF3" w14:textId="77777777" w:rsidR="00EE3AF5" w:rsidRPr="00F41B13" w:rsidRDefault="00EE3AF5" w:rsidP="00EE3AF5">
            <w:pPr>
              <w:spacing w:after="0"/>
              <w:textAlignment w:val="baseline"/>
              <w:rPr>
                <w:rFonts w:eastAsia="Times New Roman" w:cs="Arial"/>
                <w:b/>
                <w:bCs/>
                <w:szCs w:val="22"/>
              </w:rPr>
            </w:pPr>
            <w:r w:rsidRPr="00F41B13">
              <w:rPr>
                <w:rFonts w:eastAsia="Times New Roman" w:cs="Arial"/>
                <w:b/>
                <w:bCs/>
                <w:szCs w:val="22"/>
              </w:rPr>
              <w:t>Arbeidskrav og eksamen</w:t>
            </w:r>
          </w:p>
          <w:p w14:paraId="7063028D" w14:textId="77777777" w:rsidR="00EE3AF5" w:rsidRPr="00E176AF" w:rsidRDefault="00EE3AF5" w:rsidP="00EE3AF5">
            <w:pPr>
              <w:spacing w:after="0"/>
              <w:textAlignment w:val="baseline"/>
              <w:rPr>
                <w:rFonts w:eastAsia="Times New Roman" w:cs="Arial"/>
                <w:szCs w:val="22"/>
              </w:rPr>
            </w:pPr>
            <w:r w:rsidRPr="00E176AF">
              <w:rPr>
                <w:rFonts w:eastAsia="Times New Roman" w:cs="Arial"/>
                <w:szCs w:val="22"/>
              </w:rPr>
              <w:t>Se hver enkelt emnebeskrivelse for informasjon om arbeidskrav og eksamen. Merk at for de emnene som har skoleeksamen, stilles det krav om å møte til gitte eksamenssteder for å gjennomføre eksamen.</w:t>
            </w:r>
          </w:p>
          <w:p w14:paraId="2165BBCF" w14:textId="77777777" w:rsidR="00EE3AF5" w:rsidRPr="00E176AF" w:rsidRDefault="00EE3AF5" w:rsidP="00EE3AF5">
            <w:pPr>
              <w:spacing w:after="0"/>
              <w:textAlignment w:val="baseline"/>
              <w:rPr>
                <w:rFonts w:cs="Arial"/>
                <w:w w:val="105"/>
              </w:rPr>
            </w:pPr>
          </w:p>
          <w:p w14:paraId="56E2ACEB" w14:textId="77777777" w:rsidR="00EE3AF5" w:rsidRPr="00E176AF" w:rsidRDefault="00EE3AF5" w:rsidP="00EE3AF5">
            <w:pPr>
              <w:spacing w:after="0"/>
              <w:textAlignment w:val="baseline"/>
              <w:rPr>
                <w:rFonts w:cs="Arial"/>
                <w:w w:val="105"/>
              </w:rPr>
            </w:pPr>
            <w:r w:rsidRPr="00E176AF">
              <w:rPr>
                <w:rFonts w:cs="Arial"/>
                <w:w w:val="105"/>
              </w:rPr>
              <w:t>Eksamensform</w:t>
            </w:r>
            <w:r w:rsidRPr="00E176AF">
              <w:rPr>
                <w:rFonts w:cs="Arial"/>
                <w:spacing w:val="-4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kan</w:t>
            </w:r>
            <w:r w:rsidRPr="00E176AF">
              <w:rPr>
                <w:rFonts w:cs="Arial"/>
                <w:spacing w:val="-4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eksempelvis</w:t>
            </w:r>
            <w:r w:rsidRPr="00E176AF">
              <w:rPr>
                <w:rFonts w:cs="Arial"/>
                <w:spacing w:val="-4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være</w:t>
            </w:r>
            <w:r w:rsidRPr="00E176AF">
              <w:rPr>
                <w:rFonts w:cs="Arial"/>
                <w:spacing w:val="-4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skoleeksamen,</w:t>
            </w:r>
            <w:r w:rsidRPr="00E176AF">
              <w:rPr>
                <w:rFonts w:cs="Arial"/>
                <w:spacing w:val="-4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hjemmeeksamen</w:t>
            </w:r>
            <w:r w:rsidRPr="00E176AF">
              <w:rPr>
                <w:rFonts w:cs="Arial"/>
                <w:spacing w:val="-4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og mappevurdering,</w:t>
            </w:r>
            <w:r w:rsidRPr="00E176AF">
              <w:rPr>
                <w:rFonts w:cs="Arial"/>
                <w:spacing w:val="-6"/>
                <w:w w:val="105"/>
              </w:rPr>
              <w:t xml:space="preserve"> e</w:t>
            </w:r>
            <w:r w:rsidRPr="00E176AF">
              <w:rPr>
                <w:rFonts w:cs="Arial"/>
                <w:w w:val="105"/>
              </w:rPr>
              <w:t>ksamensformen</w:t>
            </w:r>
            <w:r w:rsidRPr="00E176AF">
              <w:rPr>
                <w:rFonts w:cs="Arial"/>
                <w:spacing w:val="-6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er</w:t>
            </w:r>
            <w:r w:rsidRPr="00E176AF">
              <w:rPr>
                <w:rFonts w:cs="Arial"/>
                <w:spacing w:val="-6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tilpasset</w:t>
            </w:r>
            <w:r w:rsidRPr="00E176AF">
              <w:rPr>
                <w:rFonts w:cs="Arial"/>
                <w:spacing w:val="-6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emnets</w:t>
            </w:r>
            <w:r w:rsidRPr="00E176AF">
              <w:rPr>
                <w:rFonts w:cs="Arial"/>
                <w:spacing w:val="-6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art</w:t>
            </w:r>
            <w:r w:rsidRPr="00E176AF">
              <w:rPr>
                <w:rFonts w:cs="Arial"/>
                <w:spacing w:val="-6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og</w:t>
            </w:r>
            <w:r w:rsidRPr="00E176AF">
              <w:rPr>
                <w:rFonts w:cs="Arial"/>
                <w:spacing w:val="-6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 xml:space="preserve">innhold. </w:t>
            </w:r>
            <w:r w:rsidRPr="00E176AF">
              <w:rPr>
                <w:rFonts w:cs="Arial"/>
                <w:spacing w:val="-2"/>
                <w:w w:val="105"/>
              </w:rPr>
              <w:t>De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fleste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emnene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har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obligatoriske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arbeidskrav,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som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må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være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 xml:space="preserve">avlagt </w:t>
            </w:r>
            <w:r w:rsidRPr="00E176AF">
              <w:rPr>
                <w:rFonts w:cs="Arial"/>
                <w:w w:val="105"/>
              </w:rPr>
              <w:t>og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godkjent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før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endelig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eksamen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i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emnet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kan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leveres.</w:t>
            </w:r>
          </w:p>
          <w:p w14:paraId="5110A077" w14:textId="77777777" w:rsidR="00EE3AF5" w:rsidRPr="00E176AF" w:rsidRDefault="00EE3AF5" w:rsidP="00EE3AF5">
            <w:pPr>
              <w:spacing w:after="0"/>
              <w:textAlignment w:val="baseline"/>
              <w:rPr>
                <w:rFonts w:ascii="Tahoma" w:eastAsia="Times New Roman" w:hAnsi="Tahoma" w:cs="Arial"/>
                <w:w w:val="105"/>
                <w:szCs w:val="22"/>
              </w:rPr>
            </w:pPr>
          </w:p>
          <w:p w14:paraId="05E8E10E" w14:textId="77777777" w:rsidR="00EE3AF5" w:rsidRPr="00E176AF" w:rsidRDefault="00EE3AF5" w:rsidP="00EE3AF5">
            <w:pPr>
              <w:spacing w:after="0"/>
              <w:textAlignment w:val="baseline"/>
              <w:rPr>
                <w:rFonts w:eastAsia="Times New Roman" w:cs="Arial"/>
                <w:szCs w:val="22"/>
              </w:rPr>
            </w:pPr>
            <w:r w:rsidRPr="00E176AF">
              <w:rPr>
                <w:rFonts w:eastAsia="Times New Roman" w:cs="Arial"/>
                <w:szCs w:val="22"/>
              </w:rPr>
              <w:t xml:space="preserve">For vurdering av eksamen benyttes det en karakterskala på 5 trinn fra A-E, hvor A er beste karakter, E er dårligst og F er ikke bestått. </w:t>
            </w:r>
          </w:p>
          <w:p w14:paraId="520E982C" w14:textId="77777777" w:rsidR="00EE3AF5" w:rsidRPr="00E176AF" w:rsidRDefault="00EE3AF5" w:rsidP="00EE3AF5">
            <w:pPr>
              <w:spacing w:after="0"/>
              <w:textAlignment w:val="baseline"/>
              <w:rPr>
                <w:rFonts w:eastAsia="Times New Roman" w:cs="Arial"/>
                <w:szCs w:val="22"/>
              </w:rPr>
            </w:pPr>
          </w:p>
          <w:p w14:paraId="7C09DD93" w14:textId="736BBC9D" w:rsidR="00443A8F" w:rsidRPr="00CD512C" w:rsidRDefault="00EE3AF5" w:rsidP="00470890">
            <w:pPr>
              <w:rPr>
                <w:rFonts w:cs="Arial"/>
                <w:szCs w:val="22"/>
              </w:rPr>
            </w:pPr>
            <w:r w:rsidRPr="00E176AF">
              <w:rPr>
                <w:rFonts w:cs="Arial"/>
                <w:szCs w:val="22"/>
              </w:rPr>
              <w:t>Kontinuasjonseksamen vil bli særskilt omhandlet i de enkelte emnebeskrivelser.</w:t>
            </w:r>
          </w:p>
        </w:tc>
      </w:tr>
      <w:tr w:rsidR="00443A8F" w:rsidRPr="00443A8F" w14:paraId="115A58CB" w14:textId="77777777" w:rsidTr="00FC4E2E">
        <w:tc>
          <w:tcPr>
            <w:tcW w:w="24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04779F" w14:textId="77777777" w:rsidR="00443A8F" w:rsidRPr="00443A8F" w:rsidRDefault="00443A8F" w:rsidP="00470890">
            <w:pPr>
              <w:rPr>
                <w:rFonts w:cs="Arial"/>
                <w:szCs w:val="22"/>
                <w:lang w:val="en-GB"/>
              </w:rPr>
            </w:pPr>
            <w:proofErr w:type="spellStart"/>
            <w:r w:rsidRPr="00443A8F">
              <w:rPr>
                <w:rFonts w:cs="Arial"/>
                <w:szCs w:val="22"/>
                <w:lang w:val="en-GB"/>
              </w:rPr>
              <w:lastRenderedPageBreak/>
              <w:t>Relevans</w:t>
            </w:r>
            <w:proofErr w:type="spellEnd"/>
          </w:p>
        </w:tc>
        <w:tc>
          <w:tcPr>
            <w:tcW w:w="72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392558" w14:textId="5B076759" w:rsidR="00443A8F" w:rsidRPr="007925E7" w:rsidRDefault="007925E7" w:rsidP="00470890">
            <w:pPr>
              <w:rPr>
                <w:rFonts w:eastAsia="Times New Roman" w:cs="Arial"/>
                <w:szCs w:val="22"/>
              </w:rPr>
            </w:pPr>
            <w:r w:rsidRPr="007925E7">
              <w:rPr>
                <w:rFonts w:eastAsia="Times New Roman" w:cs="Arial"/>
                <w:szCs w:val="22"/>
              </w:rPr>
              <w:t xml:space="preserve">Årsstudiet i Ledelse er rettet mot </w:t>
            </w:r>
            <w:r w:rsidR="001E3842">
              <w:rPr>
                <w:rFonts w:eastAsia="Times New Roman" w:cs="Arial"/>
                <w:szCs w:val="22"/>
              </w:rPr>
              <w:t xml:space="preserve">de som sikter mot lederposisjoner, eller allerede sitter </w:t>
            </w:r>
            <w:r w:rsidR="003C7D04">
              <w:rPr>
                <w:rFonts w:eastAsia="Times New Roman" w:cs="Arial"/>
                <w:szCs w:val="22"/>
              </w:rPr>
              <w:t xml:space="preserve">i slike posisjoner, </w:t>
            </w:r>
            <w:r w:rsidR="0019231E">
              <w:rPr>
                <w:rFonts w:eastAsia="Times New Roman" w:cs="Arial"/>
                <w:szCs w:val="22"/>
              </w:rPr>
              <w:t>og</w:t>
            </w:r>
            <w:r w:rsidR="003C7D04">
              <w:rPr>
                <w:rFonts w:eastAsia="Times New Roman" w:cs="Arial"/>
                <w:szCs w:val="22"/>
              </w:rPr>
              <w:t xml:space="preserve"> som </w:t>
            </w:r>
            <w:r w:rsidR="00764A5F">
              <w:rPr>
                <w:rFonts w:eastAsia="Times New Roman" w:cs="Arial"/>
                <w:szCs w:val="22"/>
              </w:rPr>
              <w:t xml:space="preserve">ønsker </w:t>
            </w:r>
            <w:r w:rsidR="002566BF">
              <w:rPr>
                <w:rFonts w:eastAsia="Times New Roman" w:cs="Arial"/>
                <w:szCs w:val="22"/>
              </w:rPr>
              <w:t xml:space="preserve">å styrke sin faglige kompetanse på feltet. </w:t>
            </w:r>
            <w:r w:rsidR="00921D61">
              <w:rPr>
                <w:rFonts w:eastAsia="Times New Roman" w:cs="Arial"/>
                <w:szCs w:val="22"/>
              </w:rPr>
              <w:t xml:space="preserve">Studiet tilbyr en helhetlig tilnærming til </w:t>
            </w:r>
            <w:r w:rsidR="00EB73A5">
              <w:rPr>
                <w:rFonts w:eastAsia="Times New Roman" w:cs="Arial"/>
                <w:szCs w:val="22"/>
              </w:rPr>
              <w:t xml:space="preserve">relevante </w:t>
            </w:r>
            <w:r w:rsidR="00954F2F">
              <w:rPr>
                <w:rFonts w:eastAsia="Times New Roman" w:cs="Arial"/>
                <w:szCs w:val="22"/>
              </w:rPr>
              <w:t xml:space="preserve">tematikker som ledere vil ha nytte av </w:t>
            </w:r>
            <w:r w:rsidR="000425CD">
              <w:rPr>
                <w:rFonts w:eastAsia="Times New Roman" w:cs="Arial"/>
                <w:szCs w:val="22"/>
              </w:rPr>
              <w:t>å ha innsikt i.</w:t>
            </w:r>
          </w:p>
        </w:tc>
      </w:tr>
      <w:tr w:rsidR="00443A8F" w:rsidRPr="00443A8F" w14:paraId="702A1D96" w14:textId="77777777" w:rsidTr="00FC4E2E">
        <w:tc>
          <w:tcPr>
            <w:tcW w:w="24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0D2396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Arbeidsomfang</w:t>
            </w:r>
          </w:p>
        </w:tc>
        <w:tc>
          <w:tcPr>
            <w:tcW w:w="72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1B020A" w14:textId="763DC6E3" w:rsidR="00443A8F" w:rsidRPr="00443A8F" w:rsidRDefault="00D26A88" w:rsidP="00470890">
            <w:pPr>
              <w:rPr>
                <w:rFonts w:cs="Arial"/>
                <w:i/>
                <w:color w:val="000000"/>
                <w:szCs w:val="22"/>
              </w:rPr>
            </w:pPr>
            <w:r w:rsidRPr="00085706">
              <w:rPr>
                <w:rFonts w:eastAsia="Times New Roman" w:cs="Arial"/>
                <w:szCs w:val="22"/>
              </w:rPr>
              <w:t>Studieprogrammets samlede arbeidsomfang er på 1500-1800 timer per år.  For å nå læringsmålene må studentene forvente å arbeide 37,5 timer i uken med studiene, inkludert forelesninger, seminarer og selvstudium</w:t>
            </w:r>
            <w:r>
              <w:rPr>
                <w:rFonts w:eastAsia="Times New Roman" w:cs="Arial"/>
                <w:szCs w:val="22"/>
              </w:rPr>
              <w:t xml:space="preserve"> om en studerer med full progresjon. En vil kunne bruke lengre tid på å ta alle emnene på programmet enn det som er normert. Dette gjøres ved at en eksamensmelder seg på færre emner per semester en</w:t>
            </w:r>
            <w:r w:rsidR="003C4E8B">
              <w:rPr>
                <w:rFonts w:eastAsia="Times New Roman" w:cs="Arial"/>
                <w:szCs w:val="22"/>
              </w:rPr>
              <w:t>n</w:t>
            </w:r>
            <w:r>
              <w:rPr>
                <w:rFonts w:eastAsia="Times New Roman" w:cs="Arial"/>
                <w:szCs w:val="22"/>
              </w:rPr>
              <w:t xml:space="preserve"> det full progresjon tilsier. </w:t>
            </w:r>
            <w:r>
              <w:t>Ved behov kan studieretten forlenges med maksimalt et år.</w:t>
            </w:r>
          </w:p>
        </w:tc>
      </w:tr>
      <w:tr w:rsidR="00443A8F" w:rsidRPr="00443A8F" w14:paraId="2D9638A2" w14:textId="77777777" w:rsidTr="00FC4E2E">
        <w:tc>
          <w:tcPr>
            <w:tcW w:w="244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3BE032" w14:textId="77777777" w:rsidR="00443A8F" w:rsidRPr="00443A8F" w:rsidRDefault="00443A8F" w:rsidP="00470890">
            <w:pPr>
              <w:rPr>
                <w:rFonts w:cs="Arial"/>
                <w:szCs w:val="22"/>
                <w:lang w:val="en-GB"/>
              </w:rPr>
            </w:pPr>
            <w:proofErr w:type="spellStart"/>
            <w:r w:rsidRPr="00443A8F">
              <w:rPr>
                <w:rFonts w:cs="Arial"/>
                <w:szCs w:val="22"/>
                <w:lang w:val="en-GB"/>
              </w:rPr>
              <w:t>Undervisnings</w:t>
            </w:r>
            <w:proofErr w:type="spellEnd"/>
            <w:r w:rsidRPr="00443A8F">
              <w:rPr>
                <w:rFonts w:cs="Arial"/>
                <w:szCs w:val="22"/>
                <w:lang w:val="en-GB"/>
              </w:rPr>
              <w:t xml:space="preserve">- og </w:t>
            </w:r>
            <w:proofErr w:type="spellStart"/>
            <w:r w:rsidRPr="00443A8F">
              <w:rPr>
                <w:rFonts w:cs="Arial"/>
                <w:szCs w:val="22"/>
                <w:lang w:val="en-GB"/>
              </w:rPr>
              <w:t>eksamensspråk</w:t>
            </w:r>
            <w:proofErr w:type="spellEnd"/>
          </w:p>
          <w:p w14:paraId="4114879A" w14:textId="77777777" w:rsidR="00443A8F" w:rsidRPr="00443A8F" w:rsidRDefault="00443A8F" w:rsidP="00470890">
            <w:pPr>
              <w:rPr>
                <w:rFonts w:cs="Arial"/>
                <w:szCs w:val="22"/>
                <w:lang w:val="en-GB"/>
              </w:rPr>
            </w:pPr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018D4A" w14:textId="232833AA" w:rsidR="00443A8F" w:rsidRPr="00443A8F" w:rsidRDefault="0063461F" w:rsidP="00470890">
            <w:pPr>
              <w:rPr>
                <w:rFonts w:eastAsia="Times New Roman" w:cs="Arial"/>
                <w:i/>
                <w:iCs/>
                <w:szCs w:val="22"/>
              </w:rPr>
            </w:pPr>
            <w:r w:rsidRPr="00085706">
              <w:rPr>
                <w:rFonts w:eastAsia="Times New Roman" w:cs="Arial"/>
                <w:szCs w:val="22"/>
              </w:rPr>
              <w:t xml:space="preserve">Hovedsakelig norsk. </w:t>
            </w:r>
            <w:r w:rsidRPr="00911670">
              <w:rPr>
                <w:rFonts w:eastAsia="Times New Roman" w:cs="Arial"/>
                <w:szCs w:val="22"/>
              </w:rPr>
              <w:t xml:space="preserve">Litteratur </w:t>
            </w:r>
            <w:r>
              <w:rPr>
                <w:rFonts w:eastAsia="Times New Roman" w:cs="Arial"/>
                <w:szCs w:val="22"/>
              </w:rPr>
              <w:t xml:space="preserve">i </w:t>
            </w:r>
            <w:r w:rsidRPr="00911670">
              <w:rPr>
                <w:rFonts w:eastAsia="Times New Roman" w:cs="Arial"/>
                <w:szCs w:val="22"/>
              </w:rPr>
              <w:t>form av lærebøker og kompendier vil være på norsk eller engelsk.</w:t>
            </w:r>
          </w:p>
        </w:tc>
      </w:tr>
      <w:tr w:rsidR="00443A8F" w:rsidRPr="00443A8F" w14:paraId="2315F28E" w14:textId="77777777" w:rsidTr="00FC4E2E">
        <w:tc>
          <w:tcPr>
            <w:tcW w:w="244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27C537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Administrativt ansvarlig og faglig ansvarlig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C595F0" w14:textId="475CD3E8" w:rsidR="00443A8F" w:rsidRPr="00443A8F" w:rsidRDefault="004601B5" w:rsidP="00470890">
            <w:pPr>
              <w:rPr>
                <w:rFonts w:eastAsia="Times New Roman" w:cs="Arial"/>
                <w:i/>
                <w:iCs/>
                <w:color w:val="000000"/>
                <w:szCs w:val="22"/>
              </w:rPr>
            </w:pPr>
            <w:r w:rsidRPr="4957AB74">
              <w:rPr>
                <w:rFonts w:eastAsia="Arial" w:cs="Arial"/>
                <w:color w:val="000000" w:themeColor="text1"/>
                <w:szCs w:val="22"/>
              </w:rPr>
              <w:t>Handelshøgskolen ved UiT, Fakultet for biovitenskap, fiskeri og økonomi. Faglig ledelse er lagt til instituttleder ved Handelshøgskolen.</w:t>
            </w:r>
          </w:p>
        </w:tc>
      </w:tr>
      <w:tr w:rsidR="00443A8F" w:rsidRPr="00443A8F" w14:paraId="38F7FDD5" w14:textId="77777777" w:rsidTr="00FC4E2E">
        <w:tc>
          <w:tcPr>
            <w:tcW w:w="244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06E750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Kvalitetssikring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E4A49B" w14:textId="2C890BB3" w:rsidR="00BF295A" w:rsidRPr="00443A8F" w:rsidRDefault="00BF295A" w:rsidP="00BF295A">
            <w:pPr>
              <w:rPr>
                <w:rFonts w:eastAsia="Times New Roman" w:cs="Arial"/>
                <w:i/>
                <w:iCs/>
                <w:color w:val="000000"/>
                <w:szCs w:val="22"/>
              </w:rPr>
            </w:pPr>
          </w:p>
          <w:p w14:paraId="34659AFF" w14:textId="6696B687" w:rsidR="00443A8F" w:rsidRPr="00F333C4" w:rsidRDefault="00A459A2" w:rsidP="00470890">
            <w:pPr>
              <w:rPr>
                <w:rFonts w:eastAsia="Times New Roman" w:cs="Arial"/>
                <w:color w:val="000000"/>
                <w:szCs w:val="22"/>
              </w:rPr>
            </w:pPr>
            <w:r w:rsidRPr="00F333C4">
              <w:rPr>
                <w:rFonts w:eastAsia="Times New Roman" w:cs="Arial"/>
                <w:color w:val="000000"/>
                <w:szCs w:val="22"/>
              </w:rPr>
              <w:t xml:space="preserve">Programmet forvaltes i samsvar med </w:t>
            </w:r>
            <w:proofErr w:type="spellStart"/>
            <w:r w:rsidRPr="00F333C4">
              <w:rPr>
                <w:rFonts w:eastAsia="Times New Roman" w:cs="Arial"/>
                <w:color w:val="000000"/>
                <w:szCs w:val="22"/>
              </w:rPr>
              <w:t>UiT</w:t>
            </w:r>
            <w:r w:rsidR="00F333C4" w:rsidRPr="00F333C4">
              <w:rPr>
                <w:rFonts w:eastAsia="Times New Roman" w:cs="Arial"/>
                <w:color w:val="000000"/>
                <w:szCs w:val="22"/>
              </w:rPr>
              <w:t>s</w:t>
            </w:r>
            <w:proofErr w:type="spellEnd"/>
            <w:r w:rsidR="00F333C4" w:rsidRPr="00F333C4">
              <w:rPr>
                <w:rFonts w:eastAsia="Times New Roman" w:cs="Arial"/>
                <w:color w:val="000000"/>
                <w:szCs w:val="22"/>
              </w:rPr>
              <w:t xml:space="preserve"> Kvalitetssystem for utdanning</w:t>
            </w:r>
            <w:r w:rsidR="002E5BEA">
              <w:rPr>
                <w:rFonts w:eastAsia="Times New Roman" w:cs="Arial"/>
                <w:color w:val="000000"/>
                <w:szCs w:val="22"/>
              </w:rPr>
              <w:t>.</w:t>
            </w:r>
          </w:p>
        </w:tc>
      </w:tr>
      <w:tr w:rsidR="00443A8F" w:rsidRPr="00443A8F" w14:paraId="2B072B6A" w14:textId="77777777" w:rsidTr="00FC4E2E">
        <w:tc>
          <w:tcPr>
            <w:tcW w:w="244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19C03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Andre bestemmelser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B4A430" w14:textId="0CE42D52" w:rsidR="00443A8F" w:rsidRDefault="00373701" w:rsidP="00470890">
            <w:pPr>
              <w:rPr>
                <w:rFonts w:cs="Arial"/>
                <w:szCs w:val="22"/>
                <w:lang w:val="nn-NO"/>
              </w:rPr>
            </w:pPr>
            <w:r w:rsidRPr="00E91A14">
              <w:rPr>
                <w:rFonts w:cs="Arial"/>
                <w:szCs w:val="22"/>
                <w:lang w:val="nn-NO"/>
              </w:rPr>
              <w:t>Studieprogrammet gir ingen grad</w:t>
            </w:r>
            <w:r>
              <w:rPr>
                <w:rFonts w:cs="Arial"/>
                <w:szCs w:val="22"/>
                <w:lang w:val="nn-NO"/>
              </w:rPr>
              <w:t>,</w:t>
            </w:r>
            <w:r w:rsidRPr="00E91A14">
              <w:rPr>
                <w:rFonts w:cs="Arial"/>
                <w:szCs w:val="22"/>
                <w:lang w:val="nn-NO"/>
              </w:rPr>
              <w:t xml:space="preserve"> men kan inngå i graden Bachelor i økonomi og administrasjon</w:t>
            </w:r>
            <w:r w:rsidR="0015150C">
              <w:rPr>
                <w:rFonts w:cs="Arial"/>
                <w:szCs w:val="22"/>
                <w:lang w:val="nn-NO"/>
              </w:rPr>
              <w:t xml:space="preserve"> og i </w:t>
            </w:r>
            <w:r w:rsidR="00C53383">
              <w:rPr>
                <w:rFonts w:cs="Arial"/>
                <w:szCs w:val="22"/>
                <w:lang w:val="nn-NO"/>
              </w:rPr>
              <w:t xml:space="preserve">graden </w:t>
            </w:r>
            <w:r w:rsidR="0015150C">
              <w:rPr>
                <w:rFonts w:cs="Arial"/>
                <w:szCs w:val="22"/>
                <w:lang w:val="nn-NO"/>
              </w:rPr>
              <w:t xml:space="preserve">Bachelor i </w:t>
            </w:r>
            <w:proofErr w:type="spellStart"/>
            <w:r w:rsidR="0015150C">
              <w:rPr>
                <w:rFonts w:cs="Arial"/>
                <w:szCs w:val="22"/>
                <w:lang w:val="nn-NO"/>
              </w:rPr>
              <w:t>L</w:t>
            </w:r>
            <w:r w:rsidR="00155839">
              <w:rPr>
                <w:rFonts w:cs="Arial"/>
                <w:szCs w:val="22"/>
                <w:lang w:val="nn-NO"/>
              </w:rPr>
              <w:t>edelse</w:t>
            </w:r>
            <w:proofErr w:type="spellEnd"/>
            <w:r w:rsidR="00155839">
              <w:rPr>
                <w:rFonts w:cs="Arial"/>
                <w:szCs w:val="22"/>
                <w:lang w:val="nn-NO"/>
              </w:rPr>
              <w:t>,</w:t>
            </w:r>
            <w:r w:rsidR="0015150C">
              <w:rPr>
                <w:rFonts w:cs="Arial"/>
                <w:szCs w:val="22"/>
                <w:lang w:val="nn-NO"/>
              </w:rPr>
              <w:t xml:space="preserve"> innovasjon og </w:t>
            </w:r>
            <w:proofErr w:type="spellStart"/>
            <w:r w:rsidR="00155839">
              <w:rPr>
                <w:rFonts w:cs="Arial"/>
                <w:szCs w:val="22"/>
                <w:lang w:val="nn-NO"/>
              </w:rPr>
              <w:t>marked</w:t>
            </w:r>
            <w:proofErr w:type="spellEnd"/>
            <w:r w:rsidR="00155839">
              <w:rPr>
                <w:rFonts w:cs="Arial"/>
                <w:szCs w:val="22"/>
                <w:lang w:val="nn-NO"/>
              </w:rPr>
              <w:t xml:space="preserve"> ved Handelshøgskolen</w:t>
            </w:r>
            <w:r w:rsidR="00850B91">
              <w:rPr>
                <w:rFonts w:cs="Arial"/>
                <w:szCs w:val="22"/>
                <w:lang w:val="nn-NO"/>
              </w:rPr>
              <w:t>.</w:t>
            </w:r>
          </w:p>
          <w:p w14:paraId="4E0B855A" w14:textId="1FD847BE" w:rsidR="004B3321" w:rsidRDefault="004B3321" w:rsidP="004B3321">
            <w:pPr>
              <w:spacing w:after="0"/>
            </w:pPr>
            <w:r>
              <w:t>Studiet kan danne utgangspunkt for videre studier ved hø</w:t>
            </w:r>
            <w:r w:rsidR="00850B91">
              <w:t>g</w:t>
            </w:r>
            <w:r>
              <w:t>skole eller universitet.</w:t>
            </w:r>
          </w:p>
          <w:p w14:paraId="305AEB71" w14:textId="5A218E05" w:rsidR="004B3321" w:rsidRPr="00443A8F" w:rsidRDefault="004B3321" w:rsidP="00470890">
            <w:pPr>
              <w:rPr>
                <w:rFonts w:eastAsia="Times New Roman" w:cs="Arial"/>
                <w:i/>
                <w:iCs/>
                <w:color w:val="000000"/>
                <w:szCs w:val="22"/>
              </w:rPr>
            </w:pPr>
          </w:p>
        </w:tc>
      </w:tr>
    </w:tbl>
    <w:p w14:paraId="4D19416C" w14:textId="77777777" w:rsidR="00443A8F" w:rsidRPr="00443A8F" w:rsidRDefault="00443A8F" w:rsidP="00443A8F">
      <w:pPr>
        <w:rPr>
          <w:rFonts w:cs="Arial"/>
          <w:szCs w:val="22"/>
        </w:rPr>
      </w:pPr>
    </w:p>
    <w:p w14:paraId="5CEFA3C0" w14:textId="77777777" w:rsidR="0012305E" w:rsidRPr="00443A8F" w:rsidRDefault="0012305E" w:rsidP="009961FB">
      <w:pPr>
        <w:rPr>
          <w:rFonts w:cs="Arial"/>
        </w:rPr>
      </w:pPr>
    </w:p>
    <w:p w14:paraId="7069DC95" w14:textId="77777777" w:rsidR="00E7673E" w:rsidRPr="00562F00" w:rsidRDefault="00E7673E" w:rsidP="009961FB">
      <w:pPr>
        <w:rPr>
          <w:rFonts w:cs="Arial"/>
        </w:rPr>
        <w:sectPr w:rsidR="00E7673E" w:rsidRPr="00562F00" w:rsidSect="00C90D81">
          <w:headerReference w:type="even" r:id="rId17"/>
          <w:headerReference w:type="default" r:id="rId18"/>
          <w:footerReference w:type="default" r:id="rId19"/>
          <w:headerReference w:type="first" r:id="rId20"/>
          <w:pgSz w:w="11900" w:h="16840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840262F" w14:textId="77777777" w:rsidR="0012305E" w:rsidRPr="00562F00" w:rsidRDefault="0012305E" w:rsidP="009961FB">
      <w:pPr>
        <w:rPr>
          <w:rFonts w:cs="Arial"/>
        </w:rPr>
      </w:pPr>
    </w:p>
    <w:sectPr w:rsidR="0012305E" w:rsidRPr="00562F00" w:rsidSect="00C90D81">
      <w:headerReference w:type="default" r:id="rId21"/>
      <w:footerReference w:type="default" r:id="rId22"/>
      <w:pgSz w:w="11900" w:h="16840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CFFFC" w14:textId="77777777" w:rsidR="00765D0B" w:rsidRDefault="00765D0B" w:rsidP="00A4364D">
      <w:r>
        <w:separator/>
      </w:r>
    </w:p>
  </w:endnote>
  <w:endnote w:type="continuationSeparator" w:id="0">
    <w:p w14:paraId="248122B9" w14:textId="77777777" w:rsidR="00765D0B" w:rsidRDefault="00765D0B" w:rsidP="00A4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1F72D" w14:textId="77777777" w:rsidR="00E0196D" w:rsidRDefault="00E0196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A6217" w14:textId="77777777" w:rsidR="00E0196D" w:rsidRDefault="00E0196D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86CA5" w14:textId="77777777" w:rsidR="00E0196D" w:rsidRDefault="00E0196D">
    <w:pPr>
      <w:pStyle w:val="Bunn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9091426"/>
      <w:docPartObj>
        <w:docPartGallery w:val="Page Numbers (Bottom of Page)"/>
        <w:docPartUnique/>
      </w:docPartObj>
    </w:sdtPr>
    <w:sdtEndPr/>
    <w:sdtContent>
      <w:p w14:paraId="3EDD9AF6" w14:textId="77777777" w:rsidR="007673B9" w:rsidRDefault="00D00EE3" w:rsidP="00D00EE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A8F">
          <w:rPr>
            <w:noProof/>
          </w:rPr>
          <w:t>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DF15" w14:textId="77777777" w:rsidR="0012305E" w:rsidRPr="0012305E" w:rsidRDefault="0012305E" w:rsidP="0012305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DF9D6" w14:textId="77777777" w:rsidR="00765D0B" w:rsidRDefault="00765D0B" w:rsidP="00A4364D">
      <w:r>
        <w:separator/>
      </w:r>
    </w:p>
  </w:footnote>
  <w:footnote w:type="continuationSeparator" w:id="0">
    <w:p w14:paraId="0E81DE60" w14:textId="77777777" w:rsidR="00765D0B" w:rsidRDefault="00765D0B" w:rsidP="00A43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6F306" w14:textId="77777777" w:rsidR="007673B9" w:rsidRDefault="00A60507">
    <w:pPr>
      <w:pStyle w:val="Topptekst"/>
    </w:pPr>
    <w:r>
      <w:rPr>
        <w:noProof/>
      </w:rPr>
      <w:pict w14:anchorId="06135A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870945" o:spid="_x0000_s1052" type="#_x0000_t75" style="position:absolute;margin-left:0;margin-top:0;width:595.45pt;height:842.05pt;z-index:-251657216;mso-position-horizontal:center;mso-position-horizontal-relative:margin;mso-position-vertical:center;mso-position-vertical-relative:margin" o:allowincell="f">
          <v:imagedata r:id="rId1" o:title="norskMønst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B239E" w14:textId="77777777" w:rsidR="00E0196D" w:rsidRDefault="00E0196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C81D" w14:textId="77777777" w:rsidR="007673B9" w:rsidRDefault="006A0CB2">
    <w:pPr>
      <w:pStyle w:val="Topptekst"/>
    </w:pPr>
    <w:r>
      <w:rPr>
        <w:noProof/>
      </w:rPr>
      <w:drawing>
        <wp:anchor distT="0" distB="0" distL="114300" distR="114300" simplePos="0" relativeHeight="251656192" behindDoc="0" locked="0" layoutInCell="1" allowOverlap="1" wp14:anchorId="2F955F64" wp14:editId="107958D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80000"/>
          <wp:effectExtent l="0" t="0" r="3175" b="6350"/>
          <wp:wrapNone/>
          <wp:docPr id="21" name="Picture 21" descr="UiT Norges arktiske universi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Brevark_topp_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3F26">
      <w:rPr>
        <w:noProof/>
      </w:rPr>
      <w:drawing>
        <wp:anchor distT="0" distB="0" distL="114300" distR="114300" simplePos="0" relativeHeight="251655168" behindDoc="1" locked="0" layoutInCell="1" allowOverlap="1" wp14:anchorId="1A5318D0" wp14:editId="00EBA714">
          <wp:simplePos x="0" y="0"/>
          <wp:positionH relativeFrom="page">
            <wp:posOffset>0</wp:posOffset>
          </wp:positionH>
          <wp:positionV relativeFrom="page">
            <wp:posOffset>3140017</wp:posOffset>
          </wp:positionV>
          <wp:extent cx="7560000" cy="7560000"/>
          <wp:effectExtent l="0" t="0" r="3175" b="0"/>
          <wp:wrapNone/>
          <wp:docPr id="14" name="Picture 1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0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0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2B194" w14:textId="77777777" w:rsidR="007673B9" w:rsidRDefault="00A60507">
    <w:pPr>
      <w:pStyle w:val="Topptekst"/>
    </w:pPr>
    <w:r>
      <w:rPr>
        <w:noProof/>
      </w:rPr>
      <w:pict w14:anchorId="6B7550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870951" o:spid="_x0000_s1058" type="#_x0000_t75" style="position:absolute;margin-left:0;margin-top:0;width:595.45pt;height:842.05pt;z-index:-251651072;mso-position-horizontal:center;mso-position-horizontal-relative:margin;mso-position-vertical:center;mso-position-vertical-relative:margin" o:allowincell="f">
          <v:imagedata r:id="rId1" o:title="norskMønster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F897" w14:textId="77777777" w:rsidR="007673B9" w:rsidRDefault="007673B9">
    <w:pPr>
      <w:pStyle w:val="Top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F0BE1" w14:textId="77777777" w:rsidR="007673B9" w:rsidRDefault="00A60507">
    <w:pPr>
      <w:pStyle w:val="Topptekst"/>
    </w:pPr>
    <w:r>
      <w:rPr>
        <w:noProof/>
      </w:rPr>
      <w:pict w14:anchorId="0EA30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870950" o:spid="_x0000_s1057" type="#_x0000_t75" style="position:absolute;margin-left:0;margin-top:0;width:595.45pt;height:842.05pt;z-index:-251652096;mso-position-horizontal:center;mso-position-horizontal-relative:margin;mso-position-vertical:center;mso-position-vertical-relative:margin" o:allowincell="f">
          <v:imagedata r:id="rId1" o:title="norskMønster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7D944" w14:textId="77777777" w:rsidR="0012305E" w:rsidRDefault="0012305E">
    <w:pPr>
      <w:pStyle w:val="Topptekst"/>
    </w:pPr>
    <w:r>
      <w:rPr>
        <w:noProof/>
      </w:rPr>
      <w:drawing>
        <wp:anchor distT="0" distB="0" distL="114300" distR="114300" simplePos="0" relativeHeight="251674624" behindDoc="1" locked="0" layoutInCell="1" allowOverlap="1" wp14:anchorId="1FD015CE" wp14:editId="0CE138C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560000"/>
          <wp:effectExtent l="0" t="0" r="3175" b="0"/>
          <wp:wrapNone/>
          <wp:docPr id="7" name="Picture 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0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82512"/>
    <w:multiLevelType w:val="multilevel"/>
    <w:tmpl w:val="B5D6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362DD2"/>
    <w:multiLevelType w:val="hybridMultilevel"/>
    <w:tmpl w:val="D2EAD8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93313"/>
    <w:multiLevelType w:val="hybridMultilevel"/>
    <w:tmpl w:val="3684D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04A83"/>
    <w:multiLevelType w:val="multilevel"/>
    <w:tmpl w:val="A858EAA8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4E33100"/>
    <w:multiLevelType w:val="multilevel"/>
    <w:tmpl w:val="151C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0652A7"/>
    <w:multiLevelType w:val="hybridMultilevel"/>
    <w:tmpl w:val="0DD617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A2585"/>
    <w:multiLevelType w:val="hybridMultilevel"/>
    <w:tmpl w:val="34EE03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84144"/>
    <w:multiLevelType w:val="hybridMultilevel"/>
    <w:tmpl w:val="09EC01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423400">
    <w:abstractNumId w:val="3"/>
  </w:num>
  <w:num w:numId="2" w16cid:durableId="522788653">
    <w:abstractNumId w:val="7"/>
  </w:num>
  <w:num w:numId="3" w16cid:durableId="547110748">
    <w:abstractNumId w:val="4"/>
  </w:num>
  <w:num w:numId="4" w16cid:durableId="348416367">
    <w:abstractNumId w:val="0"/>
  </w:num>
  <w:num w:numId="5" w16cid:durableId="736517188">
    <w:abstractNumId w:val="6"/>
  </w:num>
  <w:num w:numId="6" w16cid:durableId="1548908556">
    <w:abstractNumId w:val="1"/>
  </w:num>
  <w:num w:numId="7" w16cid:durableId="1652558713">
    <w:abstractNumId w:val="5"/>
  </w:num>
  <w:num w:numId="8" w16cid:durableId="1582523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nb-NO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30"/>
    <w:rsid w:val="0003626E"/>
    <w:rsid w:val="000425CD"/>
    <w:rsid w:val="00090951"/>
    <w:rsid w:val="0009489A"/>
    <w:rsid w:val="00097EDF"/>
    <w:rsid w:val="000A0086"/>
    <w:rsid w:val="000A1CCF"/>
    <w:rsid w:val="000A7C94"/>
    <w:rsid w:val="000C02A2"/>
    <w:rsid w:val="000C17AE"/>
    <w:rsid w:val="000D00E9"/>
    <w:rsid w:val="001012DB"/>
    <w:rsid w:val="00110AE6"/>
    <w:rsid w:val="0011656A"/>
    <w:rsid w:val="00116914"/>
    <w:rsid w:val="0012305E"/>
    <w:rsid w:val="001379FD"/>
    <w:rsid w:val="0015150C"/>
    <w:rsid w:val="00155839"/>
    <w:rsid w:val="00160ABF"/>
    <w:rsid w:val="00165688"/>
    <w:rsid w:val="001670EC"/>
    <w:rsid w:val="001815E5"/>
    <w:rsid w:val="0019231E"/>
    <w:rsid w:val="00196A95"/>
    <w:rsid w:val="001A063C"/>
    <w:rsid w:val="001A3370"/>
    <w:rsid w:val="001B1DD4"/>
    <w:rsid w:val="001B3F1A"/>
    <w:rsid w:val="001C62DC"/>
    <w:rsid w:val="001D29BD"/>
    <w:rsid w:val="001E3842"/>
    <w:rsid w:val="001E425B"/>
    <w:rsid w:val="001F2344"/>
    <w:rsid w:val="001F74E5"/>
    <w:rsid w:val="001F76C6"/>
    <w:rsid w:val="002145F7"/>
    <w:rsid w:val="00233A64"/>
    <w:rsid w:val="002345FD"/>
    <w:rsid w:val="00236033"/>
    <w:rsid w:val="00243C59"/>
    <w:rsid w:val="00250A0F"/>
    <w:rsid w:val="00253AC4"/>
    <w:rsid w:val="002566BF"/>
    <w:rsid w:val="00270934"/>
    <w:rsid w:val="00297CFC"/>
    <w:rsid w:val="002A4EF1"/>
    <w:rsid w:val="002D222F"/>
    <w:rsid w:val="002E5BEA"/>
    <w:rsid w:val="00300A01"/>
    <w:rsid w:val="00320F28"/>
    <w:rsid w:val="00352765"/>
    <w:rsid w:val="00353114"/>
    <w:rsid w:val="00354207"/>
    <w:rsid w:val="00355C28"/>
    <w:rsid w:val="00361A32"/>
    <w:rsid w:val="00365B36"/>
    <w:rsid w:val="003674CE"/>
    <w:rsid w:val="00373701"/>
    <w:rsid w:val="003755BC"/>
    <w:rsid w:val="003837B4"/>
    <w:rsid w:val="003C4E8B"/>
    <w:rsid w:val="003C7D04"/>
    <w:rsid w:val="003D68C6"/>
    <w:rsid w:val="003E3FB3"/>
    <w:rsid w:val="003F373B"/>
    <w:rsid w:val="00413FFB"/>
    <w:rsid w:val="00423F26"/>
    <w:rsid w:val="00442167"/>
    <w:rsid w:val="00443A8F"/>
    <w:rsid w:val="00457126"/>
    <w:rsid w:val="004601B5"/>
    <w:rsid w:val="00464738"/>
    <w:rsid w:val="00467921"/>
    <w:rsid w:val="004728E3"/>
    <w:rsid w:val="00480E60"/>
    <w:rsid w:val="0048418C"/>
    <w:rsid w:val="00484458"/>
    <w:rsid w:val="004A38B5"/>
    <w:rsid w:val="004B3321"/>
    <w:rsid w:val="004B7867"/>
    <w:rsid w:val="004E7AC6"/>
    <w:rsid w:val="0052091A"/>
    <w:rsid w:val="00523D29"/>
    <w:rsid w:val="00524BFE"/>
    <w:rsid w:val="005322CA"/>
    <w:rsid w:val="005626D0"/>
    <w:rsid w:val="00562F00"/>
    <w:rsid w:val="005800A8"/>
    <w:rsid w:val="0058300E"/>
    <w:rsid w:val="00584432"/>
    <w:rsid w:val="005853CF"/>
    <w:rsid w:val="005864DF"/>
    <w:rsid w:val="005866FB"/>
    <w:rsid w:val="00595000"/>
    <w:rsid w:val="005C180F"/>
    <w:rsid w:val="005D04C2"/>
    <w:rsid w:val="005E6B39"/>
    <w:rsid w:val="005F6B87"/>
    <w:rsid w:val="006233CA"/>
    <w:rsid w:val="0063461F"/>
    <w:rsid w:val="00656309"/>
    <w:rsid w:val="006627D5"/>
    <w:rsid w:val="00676AC9"/>
    <w:rsid w:val="0068757A"/>
    <w:rsid w:val="00695621"/>
    <w:rsid w:val="006A0CB2"/>
    <w:rsid w:val="006D52FB"/>
    <w:rsid w:val="006E0130"/>
    <w:rsid w:val="006E0318"/>
    <w:rsid w:val="006E0D36"/>
    <w:rsid w:val="007054A5"/>
    <w:rsid w:val="00720287"/>
    <w:rsid w:val="00721AC6"/>
    <w:rsid w:val="00725210"/>
    <w:rsid w:val="00735A71"/>
    <w:rsid w:val="00745BF6"/>
    <w:rsid w:val="007460BE"/>
    <w:rsid w:val="007548F3"/>
    <w:rsid w:val="007561F7"/>
    <w:rsid w:val="00760292"/>
    <w:rsid w:val="00764A5F"/>
    <w:rsid w:val="00765D0B"/>
    <w:rsid w:val="007673B9"/>
    <w:rsid w:val="00775E7C"/>
    <w:rsid w:val="007767CC"/>
    <w:rsid w:val="00781CE3"/>
    <w:rsid w:val="007826F9"/>
    <w:rsid w:val="00785FA8"/>
    <w:rsid w:val="007862D2"/>
    <w:rsid w:val="00787135"/>
    <w:rsid w:val="007925E7"/>
    <w:rsid w:val="007969B3"/>
    <w:rsid w:val="007A2B22"/>
    <w:rsid w:val="007A7FD5"/>
    <w:rsid w:val="007B6ED7"/>
    <w:rsid w:val="007B70B3"/>
    <w:rsid w:val="007C0201"/>
    <w:rsid w:val="007C0858"/>
    <w:rsid w:val="007C176D"/>
    <w:rsid w:val="007E1648"/>
    <w:rsid w:val="007F1090"/>
    <w:rsid w:val="0080112E"/>
    <w:rsid w:val="0080384D"/>
    <w:rsid w:val="0082077A"/>
    <w:rsid w:val="0082291B"/>
    <w:rsid w:val="00832984"/>
    <w:rsid w:val="0083578F"/>
    <w:rsid w:val="00850B91"/>
    <w:rsid w:val="00853E84"/>
    <w:rsid w:val="00870AC8"/>
    <w:rsid w:val="00892355"/>
    <w:rsid w:val="00892A1D"/>
    <w:rsid w:val="00893365"/>
    <w:rsid w:val="00897CC3"/>
    <w:rsid w:val="008A15CD"/>
    <w:rsid w:val="008A3E6B"/>
    <w:rsid w:val="008B38FA"/>
    <w:rsid w:val="008C04B2"/>
    <w:rsid w:val="008D26E6"/>
    <w:rsid w:val="008E35DB"/>
    <w:rsid w:val="008F6039"/>
    <w:rsid w:val="00910A01"/>
    <w:rsid w:val="00911428"/>
    <w:rsid w:val="00915D89"/>
    <w:rsid w:val="00921D61"/>
    <w:rsid w:val="00937279"/>
    <w:rsid w:val="00954F2F"/>
    <w:rsid w:val="009651D4"/>
    <w:rsid w:val="00974333"/>
    <w:rsid w:val="00992BCF"/>
    <w:rsid w:val="009961FB"/>
    <w:rsid w:val="009A116C"/>
    <w:rsid w:val="009A42C4"/>
    <w:rsid w:val="009B0B92"/>
    <w:rsid w:val="009B5C10"/>
    <w:rsid w:val="009B5CC6"/>
    <w:rsid w:val="009C1A56"/>
    <w:rsid w:val="009C623E"/>
    <w:rsid w:val="009F091D"/>
    <w:rsid w:val="009F2CCB"/>
    <w:rsid w:val="009F6AFE"/>
    <w:rsid w:val="00A11C69"/>
    <w:rsid w:val="00A11E77"/>
    <w:rsid w:val="00A25E0C"/>
    <w:rsid w:val="00A415D1"/>
    <w:rsid w:val="00A4364D"/>
    <w:rsid w:val="00A459A2"/>
    <w:rsid w:val="00A52AAF"/>
    <w:rsid w:val="00A602C8"/>
    <w:rsid w:val="00A60507"/>
    <w:rsid w:val="00A62CC1"/>
    <w:rsid w:val="00A6311C"/>
    <w:rsid w:val="00A75476"/>
    <w:rsid w:val="00A807DC"/>
    <w:rsid w:val="00A808EC"/>
    <w:rsid w:val="00A91505"/>
    <w:rsid w:val="00A92E1D"/>
    <w:rsid w:val="00AA5EA0"/>
    <w:rsid w:val="00AA6EDF"/>
    <w:rsid w:val="00AD2FDF"/>
    <w:rsid w:val="00AF50F6"/>
    <w:rsid w:val="00B11310"/>
    <w:rsid w:val="00B22F30"/>
    <w:rsid w:val="00B75979"/>
    <w:rsid w:val="00B836C7"/>
    <w:rsid w:val="00B931E4"/>
    <w:rsid w:val="00B97F8E"/>
    <w:rsid w:val="00BD4244"/>
    <w:rsid w:val="00BE0BEF"/>
    <w:rsid w:val="00BE329D"/>
    <w:rsid w:val="00BF295A"/>
    <w:rsid w:val="00C135D6"/>
    <w:rsid w:val="00C17C1E"/>
    <w:rsid w:val="00C23527"/>
    <w:rsid w:val="00C4332D"/>
    <w:rsid w:val="00C53383"/>
    <w:rsid w:val="00C53DC9"/>
    <w:rsid w:val="00C5689D"/>
    <w:rsid w:val="00C70BAA"/>
    <w:rsid w:val="00C77FB6"/>
    <w:rsid w:val="00C90D81"/>
    <w:rsid w:val="00CA5651"/>
    <w:rsid w:val="00CA57B5"/>
    <w:rsid w:val="00CB6210"/>
    <w:rsid w:val="00CB6F4D"/>
    <w:rsid w:val="00CD0576"/>
    <w:rsid w:val="00CD512C"/>
    <w:rsid w:val="00CE2A95"/>
    <w:rsid w:val="00CE4042"/>
    <w:rsid w:val="00CF19D1"/>
    <w:rsid w:val="00D00EE3"/>
    <w:rsid w:val="00D03179"/>
    <w:rsid w:val="00D116A4"/>
    <w:rsid w:val="00D12952"/>
    <w:rsid w:val="00D26A88"/>
    <w:rsid w:val="00D26AAD"/>
    <w:rsid w:val="00D37181"/>
    <w:rsid w:val="00D40905"/>
    <w:rsid w:val="00D44B9F"/>
    <w:rsid w:val="00D854BA"/>
    <w:rsid w:val="00D93193"/>
    <w:rsid w:val="00DC1C2B"/>
    <w:rsid w:val="00DC5F0C"/>
    <w:rsid w:val="00DE0776"/>
    <w:rsid w:val="00DF1A47"/>
    <w:rsid w:val="00DF436C"/>
    <w:rsid w:val="00DF4B97"/>
    <w:rsid w:val="00E0196D"/>
    <w:rsid w:val="00E1544A"/>
    <w:rsid w:val="00E54DBD"/>
    <w:rsid w:val="00E7673E"/>
    <w:rsid w:val="00E77964"/>
    <w:rsid w:val="00E801F1"/>
    <w:rsid w:val="00EA5AF9"/>
    <w:rsid w:val="00EB2AD2"/>
    <w:rsid w:val="00EB73A5"/>
    <w:rsid w:val="00ED1A35"/>
    <w:rsid w:val="00EE3AF5"/>
    <w:rsid w:val="00EF661F"/>
    <w:rsid w:val="00F03D0E"/>
    <w:rsid w:val="00F14C72"/>
    <w:rsid w:val="00F326EE"/>
    <w:rsid w:val="00F32BA1"/>
    <w:rsid w:val="00F32D0D"/>
    <w:rsid w:val="00F333C4"/>
    <w:rsid w:val="00F352A0"/>
    <w:rsid w:val="00F402AB"/>
    <w:rsid w:val="00F41B13"/>
    <w:rsid w:val="00F5476A"/>
    <w:rsid w:val="00F77ABA"/>
    <w:rsid w:val="00F864C1"/>
    <w:rsid w:val="00FA0497"/>
    <w:rsid w:val="00FB6D3C"/>
    <w:rsid w:val="00FC43AF"/>
    <w:rsid w:val="00FC4E2E"/>
    <w:rsid w:val="00FD1131"/>
    <w:rsid w:val="00FD114E"/>
    <w:rsid w:val="00FD20FC"/>
    <w:rsid w:val="00FD331D"/>
    <w:rsid w:val="00FD3FB9"/>
    <w:rsid w:val="00FE76BA"/>
    <w:rsid w:val="00FF0DEB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4C18B5"/>
  <w14:defaultImageDpi w14:val="330"/>
  <w15:docId w15:val="{7B5C3766-2F78-4F0E-895E-FD09EED6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ABF"/>
    <w:pPr>
      <w:spacing w:after="240"/>
    </w:pPr>
    <w:rPr>
      <w:rFonts w:ascii="Arial" w:hAnsi="Arial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2305E"/>
    <w:pPr>
      <w:keepNext/>
      <w:keepLines/>
      <w:numPr>
        <w:numId w:val="1"/>
      </w:numPr>
      <w:spacing w:before="240"/>
      <w:ind w:left="431" w:hanging="431"/>
      <w:outlineLvl w:val="0"/>
    </w:pPr>
    <w:rPr>
      <w:rFonts w:eastAsiaTheme="majorEastAsia" w:cstheme="majorBidi"/>
      <w:b/>
      <w:sz w:val="3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2305E"/>
    <w:pPr>
      <w:keepNext/>
      <w:keepLines/>
      <w:numPr>
        <w:ilvl w:val="1"/>
        <w:numId w:val="1"/>
      </w:numPr>
      <w:spacing w:before="240" w:after="120"/>
      <w:ind w:left="578" w:hanging="578"/>
      <w:outlineLvl w:val="1"/>
    </w:pPr>
    <w:rPr>
      <w:rFonts w:eastAsiaTheme="majorEastAsia" w:cstheme="majorBidi"/>
      <w:b/>
      <w:sz w:val="3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2305E"/>
    <w:pPr>
      <w:keepNext/>
      <w:keepLines/>
      <w:numPr>
        <w:ilvl w:val="2"/>
        <w:numId w:val="1"/>
      </w:numPr>
      <w:spacing w:before="240" w:after="120"/>
      <w:outlineLvl w:val="2"/>
    </w:pPr>
    <w:rPr>
      <w:rFonts w:eastAsiaTheme="majorEastAsia" w:cstheme="majorBidi"/>
      <w:b/>
      <w:sz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2305E"/>
    <w:pPr>
      <w:keepNext/>
      <w:keepLines/>
      <w:numPr>
        <w:ilvl w:val="3"/>
        <w:numId w:val="1"/>
      </w:numPr>
      <w:spacing w:before="240" w:after="120"/>
      <w:ind w:left="862" w:hanging="862"/>
      <w:outlineLvl w:val="3"/>
    </w:pPr>
    <w:rPr>
      <w:rFonts w:eastAsiaTheme="majorEastAsia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AA5EA0"/>
    <w:pPr>
      <w:keepNext/>
      <w:keepLines/>
      <w:numPr>
        <w:ilvl w:val="4"/>
        <w:numId w:val="1"/>
      </w:numPr>
      <w:spacing w:before="240" w:after="0"/>
      <w:ind w:left="1009" w:hanging="1009"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1142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1142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1142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1142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4364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4364D"/>
  </w:style>
  <w:style w:type="paragraph" w:styleId="Bunntekst">
    <w:name w:val="footer"/>
    <w:basedOn w:val="Normal"/>
    <w:link w:val="BunntekstTegn"/>
    <w:uiPriority w:val="99"/>
    <w:unhideWhenUsed/>
    <w:rsid w:val="00A4364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4364D"/>
  </w:style>
  <w:style w:type="paragraph" w:customStyle="1" w:styleId="Overskrift1unr">
    <w:name w:val="Overskrift 1 u nr"/>
    <w:basedOn w:val="Overskrift1"/>
    <w:next w:val="Normal"/>
    <w:link w:val="Overskrift1unrTegn"/>
    <w:uiPriority w:val="10"/>
    <w:qFormat/>
    <w:rsid w:val="007673B9"/>
    <w:pPr>
      <w:numPr>
        <w:numId w:val="0"/>
      </w:numPr>
    </w:pPr>
    <w:rPr>
      <w:rFonts w:cs="Arial"/>
      <w:szCs w:val="34"/>
    </w:rPr>
  </w:style>
  <w:style w:type="paragraph" w:customStyle="1" w:styleId="Overskrift2unr">
    <w:name w:val="Overskrift 2 u nr"/>
    <w:basedOn w:val="Overskrift2"/>
    <w:next w:val="Normal"/>
    <w:uiPriority w:val="10"/>
    <w:qFormat/>
    <w:rsid w:val="007673B9"/>
    <w:pPr>
      <w:numPr>
        <w:ilvl w:val="0"/>
        <w:numId w:val="0"/>
      </w:numPr>
    </w:pPr>
  </w:style>
  <w:style w:type="character" w:customStyle="1" w:styleId="Overskrift1unrTegn">
    <w:name w:val="Overskrift 1 u nr Tegn"/>
    <w:basedOn w:val="Standardskriftforavsnitt"/>
    <w:link w:val="Overskrift1unr"/>
    <w:uiPriority w:val="10"/>
    <w:rsid w:val="007673B9"/>
    <w:rPr>
      <w:rFonts w:ascii="Arial" w:eastAsiaTheme="majorEastAsia" w:hAnsi="Arial" w:cs="Arial"/>
      <w:b/>
      <w:sz w:val="34"/>
      <w:szCs w:val="34"/>
    </w:rPr>
  </w:style>
  <w:style w:type="paragraph" w:customStyle="1" w:styleId="Overskrift3unr">
    <w:name w:val="Overskrift 3 u nr"/>
    <w:basedOn w:val="Overskrift3"/>
    <w:next w:val="Normal"/>
    <w:uiPriority w:val="10"/>
    <w:qFormat/>
    <w:rsid w:val="007673B9"/>
    <w:pPr>
      <w:numPr>
        <w:ilvl w:val="0"/>
        <w:numId w:val="0"/>
      </w:numPr>
    </w:pPr>
  </w:style>
  <w:style w:type="paragraph" w:customStyle="1" w:styleId="Overskrift4unr">
    <w:name w:val="Overskrift 4 u nr"/>
    <w:basedOn w:val="Overskrift4"/>
    <w:next w:val="Normal"/>
    <w:uiPriority w:val="10"/>
    <w:qFormat/>
    <w:rsid w:val="00DE0776"/>
    <w:pPr>
      <w:numPr>
        <w:ilvl w:val="0"/>
        <w:numId w:val="0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2305E"/>
    <w:rPr>
      <w:rFonts w:ascii="Arial" w:eastAsiaTheme="majorEastAsia" w:hAnsi="Arial" w:cstheme="majorBidi"/>
      <w:b/>
      <w:sz w:val="34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2305E"/>
    <w:rPr>
      <w:rFonts w:ascii="Arial" w:eastAsiaTheme="majorEastAsia" w:hAnsi="Arial" w:cstheme="majorBidi"/>
      <w:b/>
      <w:sz w:val="30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2305E"/>
    <w:rPr>
      <w:rFonts w:ascii="Arial" w:eastAsiaTheme="majorEastAsia" w:hAnsi="Arial" w:cstheme="majorBidi"/>
      <w:b/>
      <w:sz w:val="2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2305E"/>
    <w:rPr>
      <w:rFonts w:ascii="Arial" w:eastAsiaTheme="majorEastAsia" w:hAnsi="Arial" w:cstheme="majorBidi"/>
      <w:b/>
      <w:iCs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A5EA0"/>
    <w:rPr>
      <w:rFonts w:ascii="Arial" w:eastAsiaTheme="majorEastAsia" w:hAnsi="Arial" w:cstheme="majorBidi"/>
      <w:b/>
      <w:sz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1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11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114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114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12305E"/>
    <w:pPr>
      <w:numPr>
        <w:numId w:val="0"/>
      </w:numPr>
      <w:outlineLvl w:val="9"/>
    </w:pPr>
    <w:rPr>
      <w:b w:val="0"/>
    </w:rPr>
  </w:style>
  <w:style w:type="paragraph" w:styleId="INNH1">
    <w:name w:val="toc 1"/>
    <w:basedOn w:val="Normal"/>
    <w:next w:val="Normal"/>
    <w:autoRedefine/>
    <w:uiPriority w:val="39"/>
    <w:unhideWhenUsed/>
    <w:rsid w:val="0012305E"/>
    <w:pPr>
      <w:tabs>
        <w:tab w:val="left" w:pos="480"/>
        <w:tab w:val="right" w:leader="dot" w:pos="9054"/>
      </w:tabs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911428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unhideWhenUsed/>
    <w:rsid w:val="00911428"/>
    <w:pPr>
      <w:spacing w:after="100"/>
      <w:ind w:left="480"/>
    </w:pPr>
  </w:style>
  <w:style w:type="character" w:styleId="Hyperkobling">
    <w:name w:val="Hyperlink"/>
    <w:basedOn w:val="Standardskriftforavsnitt"/>
    <w:uiPriority w:val="99"/>
    <w:unhideWhenUsed/>
    <w:rsid w:val="00911428"/>
    <w:rPr>
      <w:color w:val="0000FF" w:themeColor="hyperlink"/>
      <w:u w:val="single"/>
    </w:rPr>
  </w:style>
  <w:style w:type="paragraph" w:styleId="Sitat">
    <w:name w:val="Quote"/>
    <w:basedOn w:val="Normal"/>
    <w:next w:val="Normal"/>
    <w:link w:val="SitatTegn"/>
    <w:uiPriority w:val="29"/>
    <w:qFormat/>
    <w:rsid w:val="00480E60"/>
    <w:pPr>
      <w:ind w:left="567" w:right="567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480E60"/>
    <w:rPr>
      <w:rFonts w:ascii="Times New Roman" w:hAnsi="Times New Roman"/>
      <w:i/>
      <w:iCs/>
      <w:sz w:val="22"/>
    </w:rPr>
  </w:style>
  <w:style w:type="paragraph" w:customStyle="1" w:styleId="Forordsoverskrift">
    <w:name w:val="Forordsoverskrift"/>
    <w:basedOn w:val="Overskriftforinnholdsfortegnelse"/>
    <w:next w:val="Normal"/>
    <w:uiPriority w:val="39"/>
    <w:semiHidden/>
    <w:qFormat/>
    <w:rsid w:val="005866FB"/>
  </w:style>
  <w:style w:type="paragraph" w:styleId="Bildetekst">
    <w:name w:val="caption"/>
    <w:basedOn w:val="Normal"/>
    <w:next w:val="Normal"/>
    <w:uiPriority w:val="35"/>
    <w:unhideWhenUsed/>
    <w:qFormat/>
    <w:rsid w:val="00DE0776"/>
    <w:pPr>
      <w:spacing w:after="200"/>
    </w:pPr>
    <w:rPr>
      <w:i/>
      <w:iCs/>
      <w:sz w:val="18"/>
      <w:szCs w:val="18"/>
    </w:rPr>
  </w:style>
  <w:style w:type="table" w:styleId="Tabellrutenett">
    <w:name w:val="Table Grid"/>
    <w:basedOn w:val="Vanligtabell"/>
    <w:uiPriority w:val="39"/>
    <w:rsid w:val="00DE0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unhideWhenUsed/>
    <w:rsid w:val="00DE0776"/>
    <w:pPr>
      <w:spacing w:after="0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E0776"/>
    <w:rPr>
      <w:rFonts w:ascii="Arial" w:hAnsi="Arial"/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DE0776"/>
    <w:rPr>
      <w:vertAlign w:val="superscript"/>
    </w:rPr>
  </w:style>
  <w:style w:type="paragraph" w:customStyle="1" w:styleId="Forordoverskrift">
    <w:name w:val="Forordoverskrift"/>
    <w:basedOn w:val="Normal"/>
    <w:uiPriority w:val="11"/>
    <w:qFormat/>
    <w:rsid w:val="0012305E"/>
    <w:pPr>
      <w:spacing w:before="240"/>
    </w:pPr>
    <w:rPr>
      <w:b/>
      <w:sz w:val="34"/>
    </w:rPr>
  </w:style>
  <w:style w:type="paragraph" w:styleId="Tittel">
    <w:name w:val="Title"/>
    <w:basedOn w:val="Normal"/>
    <w:next w:val="Normal"/>
    <w:link w:val="TittelTegn"/>
    <w:uiPriority w:val="10"/>
    <w:qFormat/>
    <w:rsid w:val="005F6B87"/>
    <w:pPr>
      <w:spacing w:after="0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F6B87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styleId="Fulgthyperkobling">
    <w:name w:val="FollowedHyperlink"/>
    <w:basedOn w:val="Standardskriftforavsnitt"/>
    <w:uiPriority w:val="99"/>
    <w:semiHidden/>
    <w:unhideWhenUsed/>
    <w:rsid w:val="00DC5F0C"/>
    <w:rPr>
      <w:color w:val="800080" w:themeColor="followedHyperlink"/>
      <w:u w:val="single"/>
    </w:rPr>
  </w:style>
  <w:style w:type="table" w:styleId="Vanligtabell5">
    <w:name w:val="Plain Table 5"/>
    <w:basedOn w:val="Vanligtabell"/>
    <w:uiPriority w:val="45"/>
    <w:rsid w:val="007054A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anligtabell3">
    <w:name w:val="Plain Table 3"/>
    <w:basedOn w:val="Vanligtabell"/>
    <w:uiPriority w:val="43"/>
    <w:rsid w:val="007054A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igurliste">
    <w:name w:val="table of figures"/>
    <w:basedOn w:val="Normal"/>
    <w:next w:val="Normal"/>
    <w:uiPriority w:val="99"/>
    <w:unhideWhenUsed/>
    <w:rsid w:val="009961FB"/>
    <w:pPr>
      <w:spacing w:after="0"/>
    </w:pPr>
  </w:style>
  <w:style w:type="paragraph" w:styleId="NormalWeb">
    <w:name w:val="Normal (Web)"/>
    <w:basedOn w:val="Normal"/>
    <w:uiPriority w:val="99"/>
    <w:unhideWhenUsed/>
    <w:rsid w:val="009961FB"/>
    <w:pPr>
      <w:spacing w:before="100" w:beforeAutospacing="1" w:after="100" w:afterAutospacing="1"/>
    </w:pPr>
    <w:rPr>
      <w:rFonts w:eastAsia="Times New Roman" w:cs="Times New Roman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23F26"/>
    <w:pPr>
      <w:numPr>
        <w:ilvl w:val="1"/>
      </w:numPr>
      <w:spacing w:after="160" w:line="259" w:lineRule="auto"/>
    </w:pPr>
    <w:rPr>
      <w:rFonts w:asciiTheme="majorHAnsi" w:hAnsiTheme="majorHAnsi"/>
      <w:szCs w:val="22"/>
      <w:lang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23F26"/>
    <w:rPr>
      <w:rFonts w:asciiTheme="majorHAnsi" w:hAnsiTheme="majorHAnsi"/>
      <w:szCs w:val="22"/>
      <w:lang w:eastAsia="en-US"/>
    </w:rPr>
  </w:style>
  <w:style w:type="character" w:customStyle="1" w:styleId="Normal1">
    <w:name w:val="Normal1"/>
    <w:rsid w:val="00D00EE3"/>
    <w:rPr>
      <w:rFonts w:ascii="Verdana" w:hAnsi="Verdana" w:hint="default"/>
      <w:b w:val="0"/>
      <w:bCs w:val="0"/>
      <w:color w:val="000000"/>
      <w:sz w:val="20"/>
      <w:szCs w:val="20"/>
    </w:rPr>
  </w:style>
  <w:style w:type="paragraph" w:styleId="Listeavsnitt">
    <w:name w:val="List Paragraph"/>
    <w:basedOn w:val="Normal"/>
    <w:uiPriority w:val="34"/>
    <w:qFormat/>
    <w:rsid w:val="00D00EE3"/>
    <w:pPr>
      <w:spacing w:after="0" w:line="300" w:lineRule="atLeast"/>
      <w:ind w:left="720"/>
      <w:contextualSpacing/>
    </w:pPr>
    <w:rPr>
      <w:rFonts w:ascii="Minion Pro" w:hAnsi="Minion Pro"/>
      <w:sz w:val="23"/>
      <w:lang w:val="en-US"/>
    </w:rPr>
  </w:style>
  <w:style w:type="paragraph" w:customStyle="1" w:styleId="Default">
    <w:name w:val="Default"/>
    <w:rsid w:val="00D00EE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Ulstomtale">
    <w:name w:val="Unresolved Mention"/>
    <w:basedOn w:val="Standardskriftforavsnitt"/>
    <w:uiPriority w:val="99"/>
    <w:semiHidden/>
    <w:unhideWhenUsed/>
    <w:rsid w:val="001379FD"/>
    <w:rPr>
      <w:color w:val="605E5C"/>
      <w:shd w:val="clear" w:color="auto" w:fill="E1DFDD"/>
    </w:rPr>
  </w:style>
  <w:style w:type="paragraph" w:styleId="Brdtekst">
    <w:name w:val="Body Text"/>
    <w:basedOn w:val="Normal"/>
    <w:link w:val="BrdtekstTegn"/>
    <w:rsid w:val="009A116C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rdtekstTegn">
    <w:name w:val="Brødtekst Tegn"/>
    <w:basedOn w:val="Standardskriftforavsnitt"/>
    <w:link w:val="Brdtekst"/>
    <w:rsid w:val="009A116C"/>
    <w:rPr>
      <w:rFonts w:ascii="Times New Roman" w:eastAsia="Times New Roman" w:hAnsi="Times New Roman" w:cs="Times New Roman"/>
      <w:szCs w:val="20"/>
    </w:rPr>
  </w:style>
  <w:style w:type="paragraph" w:customStyle="1" w:styleId="paragraph">
    <w:name w:val="paragraph"/>
    <w:basedOn w:val="Normal"/>
    <w:rsid w:val="00C70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normaltextrun">
    <w:name w:val="normaltextrun"/>
    <w:basedOn w:val="Standardskriftforavsnitt"/>
    <w:rsid w:val="00C70BAA"/>
  </w:style>
  <w:style w:type="character" w:customStyle="1" w:styleId="eop">
    <w:name w:val="eop"/>
    <w:basedOn w:val="Standardskriftforavsnitt"/>
    <w:rsid w:val="00C70BAA"/>
  </w:style>
  <w:style w:type="character" w:styleId="Merknadsreferanse">
    <w:name w:val="annotation reference"/>
    <w:basedOn w:val="Standardskriftforavsnitt"/>
    <w:uiPriority w:val="99"/>
    <w:semiHidden/>
    <w:unhideWhenUsed/>
    <w:rsid w:val="00C70BA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70BA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70BAA"/>
    <w:rPr>
      <w:rFonts w:ascii="Arial" w:hAnsi="Arial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70BA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70BAA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wo000\Downloads\Studieplan_bokm&#229;l_rev2020%20(3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4313B8247C6F49AF2C197087AC9941" ma:contentTypeVersion="12" ma:contentTypeDescription="Opprett et nytt dokument." ma:contentTypeScope="" ma:versionID="fe831b52a8fd7e9e3293924e5753dcf9">
  <xsd:schema xmlns:xsd="http://www.w3.org/2001/XMLSchema" xmlns:xs="http://www.w3.org/2001/XMLSchema" xmlns:p="http://schemas.microsoft.com/office/2006/metadata/properties" xmlns:ns2="863941b9-9811-4736-ba9f-d4dda431c7fd" xmlns:ns3="87a21030-419c-4ed3-b7d1-2541c6903f8d" targetNamespace="http://schemas.microsoft.com/office/2006/metadata/properties" ma:root="true" ma:fieldsID="5347126570c2112bb786122f54062bde" ns2:_="" ns3:_="">
    <xsd:import namespace="863941b9-9811-4736-ba9f-d4dda431c7fd"/>
    <xsd:import namespace="87a21030-419c-4ed3-b7d1-2541c6903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941b9-9811-4736-ba9f-d4dda431c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0a916d09-11b3-44b5-b5f4-9aae0c201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21030-419c-4ed3-b7d1-2541c6903f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3941b9-9811-4736-ba9f-d4dda431c7f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AB0968-17F4-46CE-A6FE-8756528F7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941b9-9811-4736-ba9f-d4dda431c7fd"/>
    <ds:schemaRef ds:uri="87a21030-419c-4ed3-b7d1-2541c6903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61E986-8278-4B9D-B9D6-678C5F7729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A88B09-497A-4206-828C-5CC12133078A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87a21030-419c-4ed3-b7d1-2541c6903f8d"/>
    <ds:schemaRef ds:uri="http://www.w3.org/XML/1998/namespace"/>
    <ds:schemaRef ds:uri="863941b9-9811-4736-ba9f-d4dda431c7fd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0DB290E-56C8-48D8-8CD2-A038EFB4B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Studieplan_bokmål_rev2020 (3).dotx</Template>
  <TotalTime>2</TotalTime>
  <Pages>7</Pages>
  <Words>1391</Words>
  <Characters>7378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Woltering</dc:creator>
  <cp:keywords/>
  <dc:description/>
  <cp:lastModifiedBy>Roy-Erling Karlsen</cp:lastModifiedBy>
  <cp:revision>5</cp:revision>
  <cp:lastPrinted>2015-11-25T14:37:00Z</cp:lastPrinted>
  <dcterms:created xsi:type="dcterms:W3CDTF">2025-01-06T07:22:00Z</dcterms:created>
  <dcterms:modified xsi:type="dcterms:W3CDTF">2025-04-25T09:05:00Z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0x010100B74313B8247C6F49AF2C197087AC9941</vt:lpwstr>
  </property>
  <property fmtid="{D5CDD505-2E9C-101B-9397-08002B2CF9AE}" pid="3" name="IsMyDocuments">
    <vt:bool>true</vt:bool>
  </property>
  <property fmtid="{D5CDD505-2E9C-101B-9397-08002B2CF9AE}" pid="4" name="CheckInType">
    <vt:lpwstr>FromApplication</vt:lpwstr>
  </property>
  <property fmtid="{D5CDD505-2E9C-101B-9397-08002B2CF9AE}" pid="5" name="CheckInDocForm">
    <vt:lpwstr>https://ephorte.uit.no/ephorteweb/shared/aspx/Default/CheckInDocForm.aspx</vt:lpwstr>
  </property>
  <property fmtid="{D5CDD505-2E9C-101B-9397-08002B2CF9AE}" pid="6" name="DokType">
    <vt:lpwstr/>
  </property>
  <property fmtid="{D5CDD505-2E9C-101B-9397-08002B2CF9AE}" pid="7" name="DokID">
    <vt:i4>765715</vt:i4>
  </property>
  <property fmtid="{D5CDD505-2E9C-101B-9397-08002B2CF9AE}" pid="8" name="Versjon">
    <vt:i4>1</vt:i4>
  </property>
  <property fmtid="{D5CDD505-2E9C-101B-9397-08002B2CF9AE}" pid="9" name="Variant">
    <vt:lpwstr>P</vt:lpwstr>
  </property>
  <property fmtid="{D5CDD505-2E9C-101B-9397-08002B2CF9AE}" pid="10" name="OpenMode">
    <vt:lpwstr>EditDoc</vt:lpwstr>
  </property>
  <property fmtid="{D5CDD505-2E9C-101B-9397-08002B2CF9AE}" pid="11" name="CurrentUrl">
    <vt:lpwstr/>
  </property>
  <property fmtid="{D5CDD505-2E9C-101B-9397-08002B2CF9AE}" pid="12" name="WindowName">
    <vt:lpwstr/>
  </property>
  <property fmtid="{D5CDD505-2E9C-101B-9397-08002B2CF9AE}" pid="13" name="FileName">
    <vt:lpwstr>C%3a%5cUsers%5cvwo000%5cAppData%5cLocal%5cTemp%5c1374890.DOCX</vt:lpwstr>
  </property>
  <property fmtid="{D5CDD505-2E9C-101B-9397-08002B2CF9AE}" pid="14" name="LinkId">
    <vt:i4>439085</vt:i4>
  </property>
</Properties>
</file>